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4CC" w:rsidRDefault="00C554CC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Default="00D17E6E" w:rsidP="00C554CC">
      <w:pPr>
        <w:pStyle w:val="a7"/>
        <w:ind w:left="1701"/>
        <w:jc w:val="both"/>
      </w:pPr>
    </w:p>
    <w:p w:rsidR="00D17E6E" w:rsidRPr="00C554CC" w:rsidRDefault="00D17E6E" w:rsidP="00C554CC">
      <w:pPr>
        <w:pStyle w:val="a7"/>
        <w:ind w:left="1701"/>
        <w:jc w:val="both"/>
      </w:pPr>
    </w:p>
    <w:p w:rsidR="00C554CC" w:rsidRPr="00C554CC" w:rsidRDefault="00C554CC" w:rsidP="00C554CC">
      <w:pPr>
        <w:pStyle w:val="a7"/>
        <w:ind w:left="1701"/>
        <w:jc w:val="both"/>
      </w:pPr>
    </w:p>
    <w:p w:rsidR="00C554CC" w:rsidRPr="00C554CC" w:rsidRDefault="00C554CC" w:rsidP="00C554CC">
      <w:pPr>
        <w:pStyle w:val="a7"/>
        <w:ind w:left="1701"/>
        <w:jc w:val="both"/>
      </w:pPr>
    </w:p>
    <w:p w:rsidR="00C554CC" w:rsidRPr="00C554CC" w:rsidRDefault="00C554CC" w:rsidP="00C554CC">
      <w:pPr>
        <w:pStyle w:val="a7"/>
        <w:ind w:left="1701"/>
        <w:jc w:val="both"/>
      </w:pPr>
    </w:p>
    <w:p w:rsidR="00C554CC" w:rsidRPr="00C554CC" w:rsidRDefault="00C554CC" w:rsidP="00D17E6E">
      <w:pPr>
        <w:pStyle w:val="a7"/>
        <w:spacing w:before="4"/>
        <w:ind w:left="1701"/>
        <w:jc w:val="center"/>
      </w:pPr>
    </w:p>
    <w:p w:rsidR="00871740" w:rsidRDefault="00871740" w:rsidP="00D17E6E">
      <w:pPr>
        <w:pStyle w:val="a7"/>
        <w:ind w:left="1701"/>
        <w:jc w:val="center"/>
        <w:rPr>
          <w:b/>
          <w:sz w:val="28"/>
          <w:szCs w:val="28"/>
        </w:rPr>
      </w:pPr>
      <w:r w:rsidRPr="00871740">
        <w:rPr>
          <w:b/>
          <w:sz w:val="28"/>
          <w:szCs w:val="28"/>
        </w:rPr>
        <w:t>Уровни усвоения программного материала</w:t>
      </w:r>
    </w:p>
    <w:p w:rsidR="00871740" w:rsidRDefault="00871740" w:rsidP="00D17E6E">
      <w:pPr>
        <w:pStyle w:val="a7"/>
        <w:ind w:left="1701"/>
        <w:jc w:val="center"/>
        <w:rPr>
          <w:b/>
          <w:bCs/>
          <w:sz w:val="28"/>
          <w:szCs w:val="28"/>
        </w:rPr>
      </w:pPr>
      <w:r w:rsidRPr="00871740">
        <w:rPr>
          <w:b/>
          <w:sz w:val="28"/>
          <w:szCs w:val="28"/>
        </w:rPr>
        <w:t>и к</w:t>
      </w:r>
      <w:r w:rsidRPr="00871740">
        <w:rPr>
          <w:b/>
          <w:bCs/>
          <w:sz w:val="28"/>
          <w:szCs w:val="28"/>
        </w:rPr>
        <w:t>арта оценки плавательной подготовленности</w:t>
      </w:r>
    </w:p>
    <w:p w:rsidR="00C554CC" w:rsidRPr="00871740" w:rsidRDefault="00871740" w:rsidP="00D17E6E">
      <w:pPr>
        <w:pStyle w:val="a7"/>
        <w:ind w:left="1701"/>
        <w:jc w:val="center"/>
        <w:rPr>
          <w:b/>
          <w:sz w:val="28"/>
          <w:szCs w:val="28"/>
        </w:rPr>
      </w:pPr>
      <w:r w:rsidRPr="00871740">
        <w:rPr>
          <w:b/>
          <w:sz w:val="28"/>
          <w:szCs w:val="28"/>
        </w:rPr>
        <w:t>детей</w:t>
      </w:r>
    </w:p>
    <w:p w:rsidR="00C554CC" w:rsidRPr="00C5428B" w:rsidRDefault="00C554CC" w:rsidP="00D17E6E">
      <w:pPr>
        <w:pStyle w:val="a7"/>
        <w:ind w:left="1701"/>
        <w:jc w:val="center"/>
        <w:rPr>
          <w:b/>
          <w:sz w:val="28"/>
          <w:szCs w:val="28"/>
        </w:rPr>
      </w:pPr>
    </w:p>
    <w:p w:rsidR="00C554CC" w:rsidRPr="00C5428B" w:rsidRDefault="00C554CC" w:rsidP="00C554CC">
      <w:pPr>
        <w:pStyle w:val="a7"/>
        <w:ind w:left="1701"/>
        <w:jc w:val="both"/>
        <w:rPr>
          <w:b/>
          <w:sz w:val="28"/>
          <w:szCs w:val="28"/>
        </w:rPr>
      </w:pPr>
    </w:p>
    <w:p w:rsidR="00C554CC" w:rsidRPr="00C554CC" w:rsidRDefault="00C554CC" w:rsidP="00C554CC">
      <w:pPr>
        <w:pStyle w:val="a7"/>
        <w:ind w:left="1701"/>
        <w:jc w:val="both"/>
      </w:pPr>
    </w:p>
    <w:p w:rsidR="00C554CC" w:rsidRDefault="00C554CC" w:rsidP="00C554CC">
      <w:pPr>
        <w:pStyle w:val="a7"/>
        <w:ind w:left="1701"/>
        <w:jc w:val="both"/>
        <w:rPr>
          <w:b/>
        </w:rPr>
      </w:pPr>
    </w:p>
    <w:p w:rsidR="00E77AE7" w:rsidRDefault="00E77AE7" w:rsidP="00C554CC">
      <w:pPr>
        <w:pStyle w:val="a7"/>
        <w:ind w:left="1701"/>
        <w:jc w:val="both"/>
        <w:rPr>
          <w:b/>
        </w:rPr>
      </w:pPr>
    </w:p>
    <w:p w:rsidR="00E77AE7" w:rsidRDefault="00E77AE7" w:rsidP="00C554CC">
      <w:pPr>
        <w:pStyle w:val="a7"/>
        <w:ind w:left="1701"/>
        <w:jc w:val="both"/>
        <w:rPr>
          <w:b/>
        </w:rPr>
      </w:pPr>
    </w:p>
    <w:p w:rsidR="00D17E6E" w:rsidRDefault="00D17E6E" w:rsidP="00C554CC">
      <w:pPr>
        <w:pStyle w:val="a7"/>
        <w:ind w:left="1701"/>
        <w:jc w:val="both"/>
        <w:rPr>
          <w:b/>
        </w:rPr>
      </w:pPr>
    </w:p>
    <w:p w:rsidR="00D17E6E" w:rsidRDefault="00D17E6E" w:rsidP="00C554CC">
      <w:pPr>
        <w:pStyle w:val="a7"/>
        <w:ind w:left="1701"/>
        <w:jc w:val="both"/>
        <w:rPr>
          <w:b/>
        </w:rPr>
      </w:pPr>
    </w:p>
    <w:p w:rsidR="00D17E6E" w:rsidRDefault="00D17E6E" w:rsidP="00C554CC">
      <w:pPr>
        <w:pStyle w:val="a7"/>
        <w:ind w:left="1701"/>
        <w:jc w:val="both"/>
        <w:rPr>
          <w:b/>
        </w:rPr>
      </w:pPr>
    </w:p>
    <w:p w:rsidR="00D17E6E" w:rsidRDefault="00D17E6E" w:rsidP="00C554CC">
      <w:pPr>
        <w:pStyle w:val="a7"/>
        <w:ind w:left="1701"/>
        <w:jc w:val="both"/>
        <w:rPr>
          <w:b/>
        </w:rPr>
      </w:pPr>
    </w:p>
    <w:p w:rsidR="00D17E6E" w:rsidRDefault="00D17E6E" w:rsidP="00C554CC">
      <w:pPr>
        <w:pStyle w:val="a7"/>
        <w:ind w:left="1701"/>
        <w:jc w:val="both"/>
        <w:rPr>
          <w:b/>
        </w:rPr>
      </w:pPr>
    </w:p>
    <w:p w:rsidR="00E77AE7" w:rsidRDefault="00E77AE7" w:rsidP="00C554CC">
      <w:pPr>
        <w:pStyle w:val="a7"/>
        <w:ind w:left="1701"/>
        <w:jc w:val="both"/>
        <w:rPr>
          <w:b/>
        </w:rPr>
      </w:pPr>
    </w:p>
    <w:p w:rsidR="00E77AE7" w:rsidRPr="00120CF0" w:rsidRDefault="00E77AE7" w:rsidP="00C554CC">
      <w:pPr>
        <w:pStyle w:val="a7"/>
        <w:ind w:left="1701"/>
        <w:jc w:val="both"/>
        <w:rPr>
          <w:b/>
        </w:rPr>
      </w:pPr>
    </w:p>
    <w:p w:rsidR="00C554CC" w:rsidRPr="00120CF0" w:rsidRDefault="00C554CC" w:rsidP="00C554CC">
      <w:pPr>
        <w:pStyle w:val="a7"/>
        <w:spacing w:before="285"/>
        <w:ind w:left="1701" w:right="219"/>
        <w:jc w:val="right"/>
        <w:rPr>
          <w:spacing w:val="-2"/>
        </w:rPr>
      </w:pPr>
      <w:r w:rsidRPr="00120CF0">
        <w:rPr>
          <w:spacing w:val="-2"/>
        </w:rPr>
        <w:t xml:space="preserve">Составила: </w:t>
      </w: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  <w:r w:rsidRPr="00120CF0">
        <w:rPr>
          <w:spacing w:val="-2"/>
        </w:rPr>
        <w:t>Смирнова Светлана Григорьевна</w:t>
      </w: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C554CC" w:rsidRPr="00120CF0" w:rsidRDefault="00C554CC" w:rsidP="00C554CC">
      <w:pPr>
        <w:pStyle w:val="a7"/>
        <w:ind w:left="1701" w:right="219"/>
        <w:jc w:val="right"/>
        <w:rPr>
          <w:spacing w:val="-2"/>
        </w:rPr>
      </w:pPr>
    </w:p>
    <w:p w:rsidR="00E92573" w:rsidRDefault="00C554CC" w:rsidP="00E92573">
      <w:pPr>
        <w:pStyle w:val="a7"/>
        <w:ind w:left="1701" w:right="219"/>
        <w:jc w:val="center"/>
        <w:rPr>
          <w:spacing w:val="-2"/>
        </w:rPr>
      </w:pPr>
      <w:r w:rsidRPr="00120CF0">
        <w:rPr>
          <w:spacing w:val="-2"/>
        </w:rPr>
        <w:t>202</w:t>
      </w:r>
      <w:r w:rsidR="00374F98">
        <w:rPr>
          <w:spacing w:val="-2"/>
        </w:rPr>
        <w:t>2</w:t>
      </w:r>
    </w:p>
    <w:p w:rsidR="00871740" w:rsidRDefault="00871740" w:rsidP="00E92573">
      <w:pPr>
        <w:pStyle w:val="a7"/>
        <w:ind w:left="1701" w:right="219"/>
        <w:jc w:val="center"/>
        <w:rPr>
          <w:spacing w:val="-2"/>
        </w:rPr>
      </w:pPr>
    </w:p>
    <w:p w:rsidR="00E92573" w:rsidRDefault="00E92573" w:rsidP="0094291C">
      <w:pPr>
        <w:pStyle w:val="a7"/>
        <w:spacing w:before="100" w:beforeAutospacing="1"/>
        <w:rPr>
          <w:rFonts w:asciiTheme="minorHAnsi" w:eastAsiaTheme="minorHAnsi" w:hAnsiTheme="minorHAnsi" w:cstheme="minorBidi"/>
          <w:sz w:val="22"/>
          <w:szCs w:val="22"/>
        </w:rPr>
      </w:pPr>
    </w:p>
    <w:p w:rsidR="00465EC4" w:rsidRPr="00701FE4" w:rsidRDefault="00EF3BA1" w:rsidP="00EF3BA1">
      <w:pPr>
        <w:tabs>
          <w:tab w:val="left" w:pos="668"/>
          <w:tab w:val="left" w:pos="993"/>
        </w:tabs>
        <w:spacing w:line="240" w:lineRule="auto"/>
        <w:jc w:val="center"/>
        <w:rPr>
          <w:rStyle w:val="1980pt"/>
          <w:rFonts w:ascii="Times New Roman" w:eastAsiaTheme="minorHAnsi" w:hAnsi="Times New Roman" w:cs="Times New Roman"/>
          <w:spacing w:val="0"/>
          <w:sz w:val="28"/>
          <w:szCs w:val="22"/>
          <w:shd w:val="clear" w:color="auto" w:fill="auto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EF3BA1">
        <w:rPr>
          <w:rFonts w:ascii="Times New Roman" w:hAnsi="Times New Roman" w:cs="Times New Roman"/>
          <w:b/>
          <w:sz w:val="28"/>
          <w:szCs w:val="28"/>
        </w:rPr>
        <w:t>Уровни усвоения программного материала и к</w:t>
      </w:r>
      <w:r w:rsidRPr="00EF3BA1">
        <w:rPr>
          <w:rFonts w:ascii="Times New Roman" w:hAnsi="Times New Roman" w:cs="Times New Roman"/>
          <w:b/>
          <w:bCs/>
          <w:sz w:val="28"/>
          <w:szCs w:val="28"/>
        </w:rPr>
        <w:t>арта оценки плавательной подготовленности детей раннего дошкольного возраста</w:t>
      </w:r>
      <w:r w:rsidRPr="0088591F">
        <w:rPr>
          <w:rStyle w:val="1980pt"/>
          <w:rFonts w:ascii="Times New Roman" w:hAnsi="Times New Roman" w:cs="Times New Roman"/>
          <w:b/>
          <w:sz w:val="28"/>
        </w:rPr>
        <w:t xml:space="preserve"> </w:t>
      </w:r>
    </w:p>
    <w:p w:rsidR="00465EC4" w:rsidRPr="0088591F" w:rsidRDefault="00465EC4" w:rsidP="00465EC4">
      <w:pPr>
        <w:pStyle w:val="1980"/>
        <w:shd w:val="clear" w:color="auto" w:fill="auto"/>
        <w:spacing w:line="240" w:lineRule="auto"/>
        <w:rPr>
          <w:rFonts w:ascii="Times New Roman" w:hAnsi="Times New Roman"/>
          <w:b/>
          <w:i/>
          <w:sz w:val="28"/>
        </w:rPr>
      </w:pPr>
      <w:r w:rsidRPr="0088591F">
        <w:rPr>
          <w:rStyle w:val="198TimesNewRoman115pt0"/>
          <w:rFonts w:eastAsia="Microsoft Sans Serif"/>
          <w:b/>
          <w:i w:val="0"/>
          <w:sz w:val="28"/>
        </w:rPr>
        <w:t>О чем узнают дети:</w:t>
      </w:r>
    </w:p>
    <w:p w:rsidR="00465EC4" w:rsidRDefault="00465EC4" w:rsidP="00465EC4">
      <w:pPr>
        <w:spacing w:after="0" w:line="240" w:lineRule="auto"/>
        <w:rPr>
          <w:rStyle w:val="61"/>
          <w:rFonts w:eastAsia="Microsoft Sans Serif"/>
          <w:sz w:val="28"/>
        </w:rPr>
      </w:pPr>
      <w:r>
        <w:rPr>
          <w:rStyle w:val="61"/>
          <w:rFonts w:eastAsia="Microsoft Sans Serif"/>
          <w:sz w:val="28"/>
        </w:rPr>
        <w:t>- О разных</w:t>
      </w:r>
      <w:r w:rsidRPr="007961B6">
        <w:rPr>
          <w:rStyle w:val="61"/>
          <w:rFonts w:eastAsia="Microsoft Sans Serif"/>
          <w:sz w:val="28"/>
        </w:rPr>
        <w:t xml:space="preserve"> спос</w:t>
      </w:r>
      <w:r>
        <w:rPr>
          <w:rStyle w:val="61"/>
          <w:rFonts w:eastAsia="Microsoft Sans Serif"/>
          <w:sz w:val="28"/>
        </w:rPr>
        <w:t xml:space="preserve">обах ходьбы.                                                                                                                                                                      - О разных исходных </w:t>
      </w:r>
      <w:r w:rsidRPr="007961B6">
        <w:rPr>
          <w:rStyle w:val="61"/>
          <w:rFonts w:eastAsia="Microsoft Sans Serif"/>
          <w:sz w:val="28"/>
        </w:rPr>
        <w:t>положения</w:t>
      </w:r>
      <w:r>
        <w:rPr>
          <w:rStyle w:val="61"/>
          <w:rFonts w:eastAsia="Microsoft Sans Serif"/>
          <w:sz w:val="28"/>
        </w:rPr>
        <w:t xml:space="preserve">х </w:t>
      </w:r>
      <w:r w:rsidRPr="007961B6">
        <w:rPr>
          <w:rStyle w:val="61"/>
          <w:rFonts w:eastAsia="Microsoft Sans Serif"/>
          <w:sz w:val="28"/>
        </w:rPr>
        <w:t>выполнения общеразвивающих</w:t>
      </w:r>
      <w:r>
        <w:rPr>
          <w:rStyle w:val="61"/>
          <w:rFonts w:eastAsia="Microsoft Sans Serif"/>
          <w:sz w:val="28"/>
        </w:rPr>
        <w:t xml:space="preserve"> упраж</w:t>
      </w:r>
      <w:r>
        <w:rPr>
          <w:rStyle w:val="61"/>
          <w:rFonts w:eastAsia="Microsoft Sans Serif"/>
          <w:sz w:val="28"/>
        </w:rPr>
        <w:softHyphen/>
        <w:t>нений (стоя, сидя, лежа).</w:t>
      </w:r>
      <w:r w:rsidRPr="007961B6">
        <w:rPr>
          <w:rStyle w:val="61"/>
          <w:rFonts w:eastAsia="Microsoft Sans Serif"/>
          <w:sz w:val="28"/>
        </w:rPr>
        <w:t xml:space="preserve"> </w:t>
      </w:r>
      <w:r>
        <w:rPr>
          <w:rStyle w:val="61"/>
          <w:rFonts w:eastAsia="Microsoft Sans Serif"/>
          <w:sz w:val="28"/>
        </w:rPr>
        <w:t xml:space="preserve">                                                                                                                                        - О вариантах </w:t>
      </w:r>
      <w:r w:rsidRPr="007961B6">
        <w:rPr>
          <w:rStyle w:val="61"/>
          <w:rFonts w:eastAsia="Microsoft Sans Serif"/>
          <w:sz w:val="28"/>
        </w:rPr>
        <w:t>использования</w:t>
      </w:r>
      <w:r>
        <w:rPr>
          <w:rStyle w:val="61"/>
          <w:rFonts w:eastAsia="Microsoft Sans Serif"/>
          <w:sz w:val="28"/>
        </w:rPr>
        <w:t xml:space="preserve"> </w:t>
      </w:r>
      <w:r w:rsidR="0088591F">
        <w:rPr>
          <w:rStyle w:val="61"/>
          <w:rFonts w:eastAsia="Microsoft Sans Serif"/>
          <w:sz w:val="28"/>
        </w:rPr>
        <w:t xml:space="preserve">игрушек и </w:t>
      </w:r>
      <w:r>
        <w:rPr>
          <w:rStyle w:val="61"/>
          <w:rFonts w:eastAsia="Microsoft Sans Serif"/>
          <w:sz w:val="28"/>
        </w:rPr>
        <w:t>физкультурных пособий (мячах</w:t>
      </w:r>
      <w:r w:rsidRPr="007961B6">
        <w:rPr>
          <w:rStyle w:val="61"/>
          <w:rFonts w:eastAsia="Microsoft Sans Serif"/>
          <w:sz w:val="28"/>
        </w:rPr>
        <w:t xml:space="preserve">, </w:t>
      </w:r>
      <w:r w:rsidR="0088591F">
        <w:rPr>
          <w:rStyle w:val="61"/>
          <w:rFonts w:eastAsia="Microsoft Sans Serif"/>
          <w:sz w:val="28"/>
        </w:rPr>
        <w:t>плавательных досках</w:t>
      </w:r>
      <w:r>
        <w:rPr>
          <w:rStyle w:val="61"/>
          <w:rFonts w:eastAsia="Microsoft Sans Serif"/>
          <w:sz w:val="28"/>
        </w:rPr>
        <w:t xml:space="preserve"> и других</w:t>
      </w:r>
      <w:r w:rsidRPr="007961B6">
        <w:rPr>
          <w:rStyle w:val="61"/>
          <w:rFonts w:eastAsia="Microsoft Sans Serif"/>
          <w:sz w:val="28"/>
        </w:rPr>
        <w:t>)</w:t>
      </w:r>
      <w:r>
        <w:rPr>
          <w:rStyle w:val="61"/>
          <w:rFonts w:eastAsia="Microsoft Sans Serif"/>
          <w:sz w:val="28"/>
        </w:rPr>
        <w:t>.</w:t>
      </w:r>
      <w:r>
        <w:rPr>
          <w:rFonts w:ascii="Times New Roman" w:eastAsia="Microsoft Sans Serif" w:hAnsi="Times New Roman" w:cs="Times New Roman"/>
          <w:sz w:val="28"/>
          <w:szCs w:val="23"/>
        </w:rPr>
        <w:t xml:space="preserve">                                                                                        - </w:t>
      </w:r>
      <w:r>
        <w:rPr>
          <w:rStyle w:val="61"/>
          <w:rFonts w:eastAsia="Microsoft Sans Serif"/>
          <w:sz w:val="28"/>
        </w:rPr>
        <w:t xml:space="preserve">О </w:t>
      </w:r>
      <w:r w:rsidRPr="007961B6">
        <w:rPr>
          <w:rStyle w:val="61"/>
          <w:rFonts w:eastAsia="Microsoft Sans Serif"/>
          <w:sz w:val="28"/>
        </w:rPr>
        <w:t>простейш</w:t>
      </w:r>
      <w:r>
        <w:rPr>
          <w:rStyle w:val="61"/>
          <w:rFonts w:eastAsia="Microsoft Sans Serif"/>
          <w:sz w:val="28"/>
        </w:rPr>
        <w:t>их общих</w:t>
      </w:r>
      <w:r w:rsidRPr="007961B6">
        <w:rPr>
          <w:rStyle w:val="61"/>
          <w:rFonts w:eastAsia="Microsoft Sans Serif"/>
          <w:sz w:val="28"/>
        </w:rPr>
        <w:t xml:space="preserve"> </w:t>
      </w:r>
      <w:r w:rsidR="0088591F">
        <w:rPr>
          <w:rStyle w:val="61"/>
          <w:rFonts w:eastAsia="Microsoft Sans Serif"/>
          <w:sz w:val="28"/>
        </w:rPr>
        <w:t>правилах нахождения в ванне бассейна</w:t>
      </w:r>
      <w:r>
        <w:rPr>
          <w:rStyle w:val="61"/>
          <w:rFonts w:eastAsia="Microsoft Sans Serif"/>
          <w:sz w:val="28"/>
        </w:rPr>
        <w:t>.                                        - О</w:t>
      </w:r>
      <w:r w:rsidRPr="007961B6">
        <w:rPr>
          <w:rStyle w:val="61"/>
          <w:rFonts w:eastAsia="Microsoft Sans Serif"/>
          <w:sz w:val="28"/>
        </w:rPr>
        <w:t xml:space="preserve"> возможности передачи движениями повадок знако</w:t>
      </w:r>
      <w:r w:rsidRPr="007961B6">
        <w:rPr>
          <w:rStyle w:val="61"/>
          <w:rFonts w:eastAsia="Microsoft Sans Serif"/>
          <w:sz w:val="28"/>
        </w:rPr>
        <w:softHyphen/>
        <w:t>мых им животных, птиц</w:t>
      </w:r>
      <w:r>
        <w:rPr>
          <w:rStyle w:val="61"/>
          <w:rFonts w:eastAsia="Microsoft Sans Serif"/>
          <w:sz w:val="28"/>
        </w:rPr>
        <w:t>.</w:t>
      </w:r>
    </w:p>
    <w:p w:rsidR="00465EC4" w:rsidRDefault="00465EC4" w:rsidP="00465EC4">
      <w:pPr>
        <w:spacing w:after="0" w:line="225" w:lineRule="atLeast"/>
        <w:rPr>
          <w:rFonts w:ascii="Times New Roman" w:hAnsi="Times New Roman" w:cs="Times New Roman"/>
          <w:sz w:val="28"/>
          <w:szCs w:val="28"/>
        </w:rPr>
      </w:pPr>
      <w:r>
        <w:rPr>
          <w:rStyle w:val="61"/>
          <w:rFonts w:eastAsia="Microsoft Sans Serif"/>
          <w:sz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 гигиенических навыках</w:t>
      </w:r>
      <w:r w:rsidRPr="006912B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 помощью взрослого и</w:t>
      </w:r>
      <w:r w:rsidRPr="009102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6912BC">
        <w:rPr>
          <w:rFonts w:ascii="Times New Roman" w:hAnsi="Times New Roman" w:cs="Times New Roman"/>
          <w:sz w:val="28"/>
          <w:szCs w:val="28"/>
        </w:rPr>
        <w:t>амостоятельно раздеваться, мыться под душем, пользуясь мылом и губкой; насухо вытираться при помощи взрослого; одеваться в определенной последовательности.</w:t>
      </w:r>
    </w:p>
    <w:p w:rsidR="00465EC4" w:rsidRDefault="00465EC4" w:rsidP="00EF3BA1">
      <w:pPr>
        <w:spacing w:after="0" w:line="225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Что осваивают дети:</w:t>
      </w:r>
      <w:r w:rsidRPr="006912B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1. Умение с</w:t>
      </w:r>
      <w:r w:rsidRPr="006912BC">
        <w:rPr>
          <w:rFonts w:ascii="Times New Roman" w:hAnsi="Times New Roman" w:cs="Times New Roman"/>
          <w:sz w:val="28"/>
          <w:szCs w:val="28"/>
        </w:rPr>
        <w:t>пускаться в воду друг за другом с поддержкой инструктора</w:t>
      </w:r>
      <w:r w:rsidRPr="00876B88">
        <w:rPr>
          <w:rFonts w:ascii="Times New Roman" w:hAnsi="Times New Roman" w:cs="Times New Roman"/>
          <w:sz w:val="28"/>
          <w:szCs w:val="28"/>
        </w:rPr>
        <w:t xml:space="preserve"> </w:t>
      </w:r>
      <w:r w:rsidRPr="006912BC">
        <w:rPr>
          <w:rFonts w:ascii="Times New Roman" w:hAnsi="Times New Roman" w:cs="Times New Roman"/>
          <w:sz w:val="28"/>
          <w:szCs w:val="28"/>
        </w:rPr>
        <w:t>и самостоятельно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912BC">
        <w:rPr>
          <w:rFonts w:ascii="Times New Roman" w:hAnsi="Times New Roman" w:cs="Times New Roman"/>
          <w:sz w:val="28"/>
          <w:szCs w:val="28"/>
        </w:rPr>
        <w:t xml:space="preserve"> не толкаться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6912BC">
        <w:rPr>
          <w:rFonts w:ascii="Times New Roman" w:hAnsi="Times New Roman" w:cs="Times New Roman"/>
          <w:sz w:val="28"/>
          <w:szCs w:val="28"/>
        </w:rPr>
        <w:t xml:space="preserve"> не торопить впереди идущего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912B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2. Передвижения </w:t>
      </w:r>
      <w:r w:rsidRPr="006912BC">
        <w:rPr>
          <w:rFonts w:ascii="Times New Roman" w:hAnsi="Times New Roman" w:cs="Times New Roman"/>
          <w:sz w:val="28"/>
          <w:szCs w:val="28"/>
        </w:rPr>
        <w:t xml:space="preserve">в воде, </w:t>
      </w:r>
      <w:r w:rsidR="0088591F">
        <w:rPr>
          <w:rFonts w:ascii="Times New Roman" w:hAnsi="Times New Roman" w:cs="Times New Roman"/>
          <w:sz w:val="28"/>
          <w:szCs w:val="28"/>
        </w:rPr>
        <w:t>различными способами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5EC4" w:rsidRDefault="00465EC4" w:rsidP="00EF3BA1">
      <w:pPr>
        <w:spacing w:line="240" w:lineRule="auto"/>
        <w:rPr>
          <w:rStyle w:val="61"/>
          <w:rFonts w:eastAsia="Microsoft Sans Serif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3. Умение подпрыгивать в воде,</w:t>
      </w:r>
      <w:r w:rsidRPr="006912BC">
        <w:rPr>
          <w:rFonts w:ascii="Times New Roman" w:hAnsi="Times New Roman" w:cs="Times New Roman"/>
          <w:sz w:val="28"/>
          <w:szCs w:val="28"/>
        </w:rPr>
        <w:t xml:space="preserve"> отры</w:t>
      </w:r>
      <w:r>
        <w:rPr>
          <w:rFonts w:ascii="Times New Roman" w:hAnsi="Times New Roman" w:cs="Times New Roman"/>
          <w:sz w:val="28"/>
          <w:szCs w:val="28"/>
        </w:rPr>
        <w:t>вая ноги от дна бассейна.</w:t>
      </w:r>
      <w:r w:rsidRPr="006912B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4. Преодоление водобоязни: </w:t>
      </w:r>
      <w:r w:rsidRPr="007961B6">
        <w:rPr>
          <w:rStyle w:val="61"/>
          <w:rFonts w:eastAsia="Microsoft Sans Serif"/>
          <w:sz w:val="28"/>
        </w:rPr>
        <w:t>обливание водой лица, головы</w:t>
      </w:r>
      <w:r>
        <w:rPr>
          <w:rStyle w:val="61"/>
          <w:rFonts w:eastAsia="Microsoft Sans Serif"/>
          <w:sz w:val="28"/>
        </w:rPr>
        <w:t xml:space="preserve">.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5. Умение </w:t>
      </w:r>
      <w:r w:rsidRPr="006912BC">
        <w:rPr>
          <w:rFonts w:ascii="Times New Roman" w:hAnsi="Times New Roman" w:cs="Times New Roman"/>
          <w:sz w:val="28"/>
          <w:szCs w:val="28"/>
        </w:rPr>
        <w:t>задерживать дыхание</w:t>
      </w:r>
      <w:r>
        <w:rPr>
          <w:rFonts w:ascii="Times New Roman" w:hAnsi="Times New Roman" w:cs="Times New Roman"/>
          <w:sz w:val="28"/>
          <w:szCs w:val="28"/>
        </w:rPr>
        <w:t>.                                                                                        6. Умение</w:t>
      </w:r>
      <w:r w:rsidRPr="006912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выполнять вдох и выдох на </w:t>
      </w:r>
      <w:r w:rsidRPr="006912BC">
        <w:rPr>
          <w:rFonts w:ascii="Times New Roman" w:hAnsi="Times New Roman" w:cs="Times New Roman"/>
          <w:sz w:val="28"/>
          <w:szCs w:val="28"/>
        </w:rPr>
        <w:t>воду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912BC">
        <w:rPr>
          <w:rFonts w:ascii="Times New Roman" w:hAnsi="Times New Roman" w:cs="Times New Roman"/>
          <w:sz w:val="28"/>
          <w:szCs w:val="28"/>
        </w:rPr>
        <w:br/>
      </w:r>
      <w:r>
        <w:rPr>
          <w:rStyle w:val="61"/>
          <w:rFonts w:eastAsia="Microsoft Sans Serif"/>
          <w:sz w:val="28"/>
        </w:rPr>
        <w:t xml:space="preserve">7. </w:t>
      </w:r>
      <w:r w:rsidR="0088591F">
        <w:rPr>
          <w:rStyle w:val="61"/>
          <w:rFonts w:eastAsia="Microsoft Sans Serif"/>
          <w:sz w:val="28"/>
        </w:rPr>
        <w:t>Играть в</w:t>
      </w:r>
      <w:r>
        <w:rPr>
          <w:rStyle w:val="61"/>
          <w:rFonts w:eastAsia="Microsoft Sans Serif"/>
          <w:sz w:val="28"/>
        </w:rPr>
        <w:t xml:space="preserve"> игры в воде.</w:t>
      </w:r>
    </w:p>
    <w:p w:rsidR="00465EC4" w:rsidRPr="00554E39" w:rsidRDefault="00465EC4" w:rsidP="00465EC4">
      <w:pPr>
        <w:spacing w:after="0" w:line="240" w:lineRule="auto"/>
        <w:rPr>
          <w:rStyle w:val="61"/>
          <w:rFonts w:eastAsia="Microsoft Sans Serif"/>
          <w:b/>
          <w:sz w:val="28"/>
        </w:rPr>
      </w:pPr>
      <w:r w:rsidRPr="00554E39">
        <w:rPr>
          <w:rStyle w:val="61"/>
          <w:rFonts w:eastAsia="Microsoft Sans Serif"/>
          <w:b/>
          <w:sz w:val="28"/>
        </w:rPr>
        <w:t>Уровни усвоения программы:</w:t>
      </w:r>
    </w:p>
    <w:p w:rsidR="00465EC4" w:rsidRDefault="00465EC4" w:rsidP="00465EC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54E39">
        <w:rPr>
          <w:rFonts w:ascii="Times New Roman" w:hAnsi="Times New Roman" w:cs="Times New Roman"/>
          <w:b/>
          <w:sz w:val="28"/>
        </w:rPr>
        <w:t xml:space="preserve">Высокий – </w:t>
      </w:r>
      <w:r w:rsidRPr="00554E39">
        <w:rPr>
          <w:rFonts w:ascii="Times New Roman" w:hAnsi="Times New Roman" w:cs="Times New Roman"/>
          <w:sz w:val="28"/>
        </w:rPr>
        <w:t>ребенок не боится воды, самостоятельно передвигается по дну бассейна</w:t>
      </w:r>
      <w:r>
        <w:rPr>
          <w:rFonts w:ascii="Times New Roman" w:hAnsi="Times New Roman" w:cs="Times New Roman"/>
          <w:sz w:val="28"/>
        </w:rPr>
        <w:t xml:space="preserve"> в разных направлениях, умеет выполнять вдох и выдох на воду.</w:t>
      </w:r>
    </w:p>
    <w:p w:rsidR="00465EC4" w:rsidRDefault="00465EC4" w:rsidP="00465EC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A75077">
        <w:rPr>
          <w:rFonts w:ascii="Times New Roman" w:hAnsi="Times New Roman" w:cs="Times New Roman"/>
          <w:b/>
          <w:sz w:val="28"/>
        </w:rPr>
        <w:t>С</w:t>
      </w:r>
      <w:r>
        <w:rPr>
          <w:rFonts w:ascii="Times New Roman" w:hAnsi="Times New Roman" w:cs="Times New Roman"/>
          <w:b/>
          <w:sz w:val="28"/>
        </w:rPr>
        <w:t xml:space="preserve">редний – </w:t>
      </w:r>
      <w:r>
        <w:rPr>
          <w:rFonts w:ascii="Times New Roman" w:hAnsi="Times New Roman" w:cs="Times New Roman"/>
          <w:sz w:val="28"/>
        </w:rPr>
        <w:t>ребенок не боится воды, передвигается по дну бассейна самостоятельно с помощью вспомогательных средств (кругов, нарукавников, доски), умеет выполнять вдох и выдох на воду.</w:t>
      </w:r>
    </w:p>
    <w:p w:rsidR="009A49B0" w:rsidRPr="009A49B0" w:rsidRDefault="00465EC4" w:rsidP="009A49B0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Низкий – </w:t>
      </w:r>
      <w:r w:rsidRPr="00B9468A">
        <w:rPr>
          <w:rFonts w:ascii="Times New Roman" w:hAnsi="Times New Roman" w:cs="Times New Roman"/>
          <w:sz w:val="28"/>
        </w:rPr>
        <w:t>ребенок не пре</w:t>
      </w:r>
      <w:r>
        <w:rPr>
          <w:rFonts w:ascii="Times New Roman" w:hAnsi="Times New Roman" w:cs="Times New Roman"/>
          <w:sz w:val="28"/>
        </w:rPr>
        <w:t>одолел водобоязнь, передвигается по дну бассейна с помощью инструктора, не желает вступать в общение со сверстниками и педагогом для выполнения игровых упражнений и игр, не инициативен.</w:t>
      </w:r>
      <w:r w:rsidR="00A060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9A49B0" w:rsidRPr="00247826" w:rsidRDefault="009A49B0" w:rsidP="009A49B0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08AE">
        <w:rPr>
          <w:rFonts w:ascii="Times New Roman" w:eastAsia="Times New Roman" w:hAnsi="Times New Roman" w:cs="Times New Roman"/>
          <w:b/>
          <w:bCs/>
          <w:sz w:val="28"/>
          <w:szCs w:val="28"/>
        </w:rPr>
        <w:t>Карта оценки плавательной подготовленности детей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раннего возраста </w:t>
      </w:r>
    </w:p>
    <w:p w:rsidR="009A49B0" w:rsidRPr="00B16B68" w:rsidRDefault="009A49B0" w:rsidP="00B16B68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ad"/>
        <w:tblW w:w="10207" w:type="dxa"/>
        <w:tblInd w:w="-176" w:type="dxa"/>
        <w:tblLayout w:type="fixed"/>
        <w:tblLook w:val="04A0"/>
      </w:tblPr>
      <w:tblGrid>
        <w:gridCol w:w="568"/>
        <w:gridCol w:w="1417"/>
        <w:gridCol w:w="685"/>
        <w:gridCol w:w="685"/>
        <w:gridCol w:w="685"/>
        <w:gridCol w:w="685"/>
        <w:gridCol w:w="685"/>
        <w:gridCol w:w="686"/>
        <w:gridCol w:w="685"/>
        <w:gridCol w:w="685"/>
        <w:gridCol w:w="685"/>
        <w:gridCol w:w="685"/>
        <w:gridCol w:w="685"/>
        <w:gridCol w:w="686"/>
      </w:tblGrid>
      <w:tr w:rsidR="00465EC4" w:rsidTr="00C01053">
        <w:tc>
          <w:tcPr>
            <w:tcW w:w="568" w:type="dxa"/>
            <w:vMerge w:val="restart"/>
          </w:tcPr>
          <w:p w:rsidR="00465EC4" w:rsidRPr="00893C85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417" w:type="dxa"/>
            <w:vMerge w:val="restart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3C8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 ребенка</w:t>
            </w:r>
          </w:p>
        </w:tc>
        <w:tc>
          <w:tcPr>
            <w:tcW w:w="1370" w:type="dxa"/>
            <w:gridSpan w:val="2"/>
          </w:tcPr>
          <w:p w:rsidR="00465EC4" w:rsidRPr="00893C85" w:rsidRDefault="00465EC4" w:rsidP="00C01053">
            <w:pPr>
              <w:spacing w:before="100" w:beforeAutospacing="1" w:after="100" w:afterAutospacing="1"/>
              <w:ind w:right="-85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93C85">
              <w:rPr>
                <w:rFonts w:ascii="Times New Roman" w:hAnsi="Times New Roman" w:cs="Times New Roman"/>
                <w:b/>
                <w:sz w:val="20"/>
                <w:szCs w:val="20"/>
              </w:rPr>
              <w:t>Умение спускаться в воду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спиной вперед</w:t>
            </w:r>
          </w:p>
        </w:tc>
        <w:tc>
          <w:tcPr>
            <w:tcW w:w="1370" w:type="dxa"/>
            <w:gridSpan w:val="2"/>
          </w:tcPr>
          <w:p w:rsidR="00465EC4" w:rsidRPr="00AB33D7" w:rsidRDefault="00465EC4" w:rsidP="00C01053">
            <w:pPr>
              <w:spacing w:line="225" w:lineRule="atLeast"/>
              <w:ind w:right="-1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Преодоление водобоязни (обливание водой лица, головы).</w:t>
            </w:r>
          </w:p>
        </w:tc>
        <w:tc>
          <w:tcPr>
            <w:tcW w:w="1371" w:type="dxa"/>
            <w:gridSpan w:val="2"/>
          </w:tcPr>
          <w:p w:rsidR="00465EC4" w:rsidRPr="00AB33D7" w:rsidRDefault="00465EC4" w:rsidP="00C01053">
            <w:pPr>
              <w:spacing w:line="225" w:lineRule="atLeast"/>
              <w:ind w:right="-1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>Передвижен</w:t>
            </w:r>
            <w:r w:rsidR="0088591F">
              <w:rPr>
                <w:rFonts w:ascii="Times New Roman" w:hAnsi="Times New Roman" w:cs="Times New Roman"/>
                <w:b/>
                <w:sz w:val="20"/>
                <w:szCs w:val="20"/>
              </w:rPr>
              <w:t>ия</w:t>
            </w: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воде,</w:t>
            </w:r>
            <w:r w:rsidR="008859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различными способами</w:t>
            </w: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370" w:type="dxa"/>
            <w:gridSpan w:val="2"/>
          </w:tcPr>
          <w:p w:rsidR="00465EC4" w:rsidRPr="00AB33D7" w:rsidRDefault="00465EC4" w:rsidP="00C01053">
            <w:pPr>
              <w:spacing w:before="100" w:beforeAutospacing="1" w:after="100" w:afterAutospacing="1"/>
              <w:ind w:right="-54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>Умение выполнять вдох и выдох на воду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370" w:type="dxa"/>
            <w:gridSpan w:val="2"/>
          </w:tcPr>
          <w:p w:rsidR="00465EC4" w:rsidRPr="00893C85" w:rsidRDefault="00465EC4" w:rsidP="00C01053">
            <w:pPr>
              <w:spacing w:before="100" w:beforeAutospacing="1" w:after="100" w:afterAutospacing="1"/>
              <w:ind w:right="-10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Итоговый   показатель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по </w:t>
            </w: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>каждому ребенку (среднее                значение)</w:t>
            </w:r>
          </w:p>
        </w:tc>
        <w:tc>
          <w:tcPr>
            <w:tcW w:w="1371" w:type="dxa"/>
            <w:gridSpan w:val="2"/>
          </w:tcPr>
          <w:p w:rsidR="00465EC4" w:rsidRPr="00893C85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развития</w:t>
            </w:r>
          </w:p>
        </w:tc>
      </w:tr>
      <w:tr w:rsidR="00465EC4" w:rsidRPr="00B9468A" w:rsidTr="00C01053">
        <w:tc>
          <w:tcPr>
            <w:tcW w:w="568" w:type="dxa"/>
            <w:vMerge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6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6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</w:tr>
      <w:tr w:rsidR="00465EC4" w:rsidRPr="00B9468A" w:rsidTr="00C01053">
        <w:tc>
          <w:tcPr>
            <w:tcW w:w="568" w:type="dxa"/>
          </w:tcPr>
          <w:p w:rsidR="00465EC4" w:rsidRPr="00B9468A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465EC4" w:rsidRDefault="00465EC4" w:rsidP="00C0105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0604A" w:rsidRDefault="00A0604A" w:rsidP="000F6E81">
      <w:pPr>
        <w:pStyle w:val="ae"/>
        <w:ind w:hanging="11"/>
        <w:rPr>
          <w:rFonts w:eastAsia="Times New Roman"/>
          <w:color w:val="000000"/>
          <w:szCs w:val="28"/>
          <w:lang w:eastAsia="ru-RU"/>
        </w:rPr>
      </w:pPr>
    </w:p>
    <w:p w:rsidR="00EF3BA1" w:rsidRDefault="00EF3BA1" w:rsidP="000F6E81">
      <w:pPr>
        <w:pStyle w:val="ae"/>
        <w:ind w:hanging="11"/>
        <w:rPr>
          <w:rFonts w:ascii="Times New Roman" w:hAnsi="Times New Roman" w:cs="Times New Roman"/>
          <w:b/>
          <w:sz w:val="28"/>
          <w:szCs w:val="28"/>
        </w:rPr>
      </w:pPr>
    </w:p>
    <w:p w:rsidR="00EF3BA1" w:rsidRDefault="00EF3BA1" w:rsidP="000F6E81">
      <w:pPr>
        <w:pStyle w:val="ae"/>
        <w:ind w:hanging="11"/>
        <w:rPr>
          <w:rFonts w:ascii="Times New Roman" w:hAnsi="Times New Roman" w:cs="Times New Roman"/>
          <w:b/>
          <w:sz w:val="28"/>
          <w:szCs w:val="28"/>
        </w:rPr>
      </w:pPr>
    </w:p>
    <w:p w:rsidR="000F6E81" w:rsidRPr="00A0604A" w:rsidRDefault="00EF3BA1" w:rsidP="00EF3BA1">
      <w:pPr>
        <w:pStyle w:val="1980"/>
        <w:shd w:val="clear" w:color="auto" w:fill="auto"/>
        <w:spacing w:after="240" w:line="240" w:lineRule="auto"/>
        <w:rPr>
          <w:rStyle w:val="1980pt"/>
          <w:rFonts w:ascii="Times New Roman" w:hAnsi="Times New Roman" w:cs="Times New Roman"/>
          <w:b/>
          <w:sz w:val="28"/>
        </w:rPr>
      </w:pPr>
      <w:r w:rsidRPr="00EF3BA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Уровни усвоения программного материала и к</w:t>
      </w:r>
      <w:r w:rsidRPr="00EF3BA1">
        <w:rPr>
          <w:rFonts w:ascii="Times New Roman" w:hAnsi="Times New Roman" w:cs="Times New Roman"/>
          <w:b/>
          <w:bCs/>
          <w:sz w:val="28"/>
          <w:szCs w:val="28"/>
        </w:rPr>
        <w:t xml:space="preserve">арта оценки плавательной подготовленности </w:t>
      </w:r>
      <w:r w:rsidRPr="00EF3BA1">
        <w:rPr>
          <w:rFonts w:ascii="Times New Roman" w:hAnsi="Times New Roman" w:cs="Times New Roman"/>
          <w:b/>
          <w:sz w:val="28"/>
          <w:szCs w:val="28"/>
        </w:rPr>
        <w:t>детей младшего дошкольного возраста</w:t>
      </w:r>
      <w:r w:rsidRPr="00A0604A">
        <w:rPr>
          <w:rStyle w:val="1980pt"/>
          <w:rFonts w:ascii="Times New Roman" w:hAnsi="Times New Roman" w:cs="Times New Roman"/>
          <w:b/>
          <w:sz w:val="28"/>
        </w:rPr>
        <w:t xml:space="preserve"> </w:t>
      </w:r>
    </w:p>
    <w:p w:rsidR="000F6E81" w:rsidRPr="00EF3BA1" w:rsidRDefault="000F6E81" w:rsidP="000F6E81">
      <w:pPr>
        <w:pStyle w:val="1980"/>
        <w:shd w:val="clear" w:color="auto" w:fill="auto"/>
        <w:spacing w:line="240" w:lineRule="auto"/>
        <w:rPr>
          <w:rStyle w:val="198TimesNewRoman115pt0"/>
          <w:rFonts w:eastAsia="Microsoft Sans Serif"/>
          <w:b/>
          <w:i w:val="0"/>
          <w:sz w:val="28"/>
        </w:rPr>
      </w:pPr>
      <w:r w:rsidRPr="00EF3BA1">
        <w:rPr>
          <w:rStyle w:val="198TimesNewRoman115pt0"/>
          <w:rFonts w:eastAsia="Microsoft Sans Serif"/>
          <w:b/>
          <w:i w:val="0"/>
          <w:sz w:val="28"/>
        </w:rPr>
        <w:t>О чем узнают дети:</w:t>
      </w:r>
    </w:p>
    <w:p w:rsidR="000F6E81" w:rsidRPr="0058345E" w:rsidRDefault="000F6E81" w:rsidP="000F6E81">
      <w:pPr>
        <w:pStyle w:val="1980"/>
        <w:shd w:val="clear" w:color="auto" w:fill="auto"/>
        <w:spacing w:line="240" w:lineRule="auto"/>
        <w:rPr>
          <w:rFonts w:ascii="Times New Roman" w:hAnsi="Times New Roman"/>
          <w:i/>
          <w:sz w:val="28"/>
        </w:rPr>
      </w:pPr>
      <w:r>
        <w:rPr>
          <w:rStyle w:val="198TimesNewRoman115pt0"/>
          <w:rFonts w:eastAsia="Microsoft Sans Serif"/>
          <w:i w:val="0"/>
          <w:sz w:val="28"/>
        </w:rPr>
        <w:t>- О пользе занятий плаванием, правилах поведения в бассейне</w:t>
      </w:r>
    </w:p>
    <w:p w:rsidR="000F6E81" w:rsidRDefault="000F6E81" w:rsidP="000F6E81">
      <w:pPr>
        <w:spacing w:after="0" w:line="225" w:lineRule="atLeast"/>
        <w:rPr>
          <w:rFonts w:ascii="Times New Roman" w:hAnsi="Times New Roman" w:cs="Times New Roman"/>
          <w:sz w:val="28"/>
          <w:szCs w:val="28"/>
        </w:rPr>
      </w:pPr>
      <w:r>
        <w:rPr>
          <w:rStyle w:val="61"/>
          <w:rFonts w:eastAsia="Microsoft Sans Serif"/>
          <w:sz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 гигиенических навыках</w:t>
      </w:r>
      <w:r w:rsidRPr="006912B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6912BC">
        <w:rPr>
          <w:rFonts w:ascii="Times New Roman" w:hAnsi="Times New Roman" w:cs="Times New Roman"/>
          <w:sz w:val="28"/>
          <w:szCs w:val="28"/>
        </w:rPr>
        <w:t>амостоятельно раздеваться, мыться под душем, пользуясь мылом и губкой; насухо вытираться при помощи взрослого; одеваться в определенной последовательности.</w:t>
      </w:r>
    </w:p>
    <w:p w:rsidR="00A0604A" w:rsidRDefault="000F6E81" w:rsidP="000F6E81">
      <w:pPr>
        <w:spacing w:after="0" w:line="225" w:lineRule="atLeast"/>
        <w:rPr>
          <w:rStyle w:val="61"/>
          <w:rFonts w:eastAsia="Microsoft Sans Serif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>
        <w:rPr>
          <w:rStyle w:val="61"/>
          <w:rFonts w:eastAsia="Microsoft Sans Serif"/>
          <w:sz w:val="28"/>
        </w:rPr>
        <w:t xml:space="preserve"> новых вариантах построений: в колонну, шеренгу, круг.                                   </w:t>
      </w:r>
    </w:p>
    <w:p w:rsidR="000F6E81" w:rsidRPr="00822DE0" w:rsidRDefault="000F6E81" w:rsidP="000F6E81">
      <w:pPr>
        <w:spacing w:after="0" w:line="225" w:lineRule="atLeast"/>
        <w:rPr>
          <w:rStyle w:val="61"/>
          <w:rFonts w:eastAsia="Microsoft Sans Serif"/>
          <w:sz w:val="28"/>
        </w:rPr>
      </w:pPr>
      <w:r>
        <w:rPr>
          <w:rStyle w:val="61"/>
          <w:rFonts w:eastAsia="Microsoft Sans Serif"/>
          <w:sz w:val="28"/>
        </w:rPr>
        <w:t>- О новых вариантах использования пособий для обучения плаванию:</w:t>
      </w:r>
      <w:r w:rsidRPr="00822DE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круг, мяч, плавательная доска, различные игрушки (плавающие, тонущие, надувные)</w:t>
      </w:r>
      <w:r w:rsidRPr="004676D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0F6E81" w:rsidRDefault="000F6E81" w:rsidP="000F6E81">
      <w:pPr>
        <w:spacing w:after="0" w:line="225" w:lineRule="atLeast"/>
        <w:rPr>
          <w:rStyle w:val="61"/>
          <w:rFonts w:eastAsia="Microsoft Sans Serif"/>
          <w:sz w:val="28"/>
        </w:rPr>
      </w:pPr>
      <w:r>
        <w:rPr>
          <w:rStyle w:val="61"/>
          <w:rFonts w:eastAsia="Microsoft Sans Serif"/>
          <w:sz w:val="28"/>
        </w:rPr>
        <w:t xml:space="preserve">- О </w:t>
      </w:r>
      <w:r w:rsidRPr="007961B6">
        <w:rPr>
          <w:rStyle w:val="61"/>
          <w:rFonts w:eastAsia="Microsoft Sans Serif"/>
          <w:sz w:val="28"/>
        </w:rPr>
        <w:t>простейш</w:t>
      </w:r>
      <w:r>
        <w:rPr>
          <w:rStyle w:val="61"/>
          <w:rFonts w:eastAsia="Microsoft Sans Serif"/>
          <w:sz w:val="28"/>
        </w:rPr>
        <w:t>их общих</w:t>
      </w:r>
      <w:r w:rsidRPr="007961B6">
        <w:rPr>
          <w:rStyle w:val="61"/>
          <w:rFonts w:eastAsia="Microsoft Sans Serif"/>
          <w:sz w:val="28"/>
        </w:rPr>
        <w:t xml:space="preserve"> для </w:t>
      </w:r>
      <w:r>
        <w:rPr>
          <w:rStyle w:val="61"/>
          <w:rFonts w:eastAsia="Microsoft Sans Serif"/>
          <w:sz w:val="28"/>
        </w:rPr>
        <w:t xml:space="preserve">всех правилах в подвижных играх.  </w:t>
      </w:r>
    </w:p>
    <w:p w:rsidR="000F6E81" w:rsidRDefault="000F6E81" w:rsidP="000F6E81">
      <w:pPr>
        <w:spacing w:after="0" w:line="225" w:lineRule="atLeast"/>
        <w:rPr>
          <w:rFonts w:ascii="Times New Roman" w:hAnsi="Times New Roman" w:cs="Times New Roman"/>
          <w:sz w:val="28"/>
          <w:szCs w:val="28"/>
        </w:rPr>
      </w:pPr>
      <w:r>
        <w:rPr>
          <w:rStyle w:val="61"/>
          <w:rFonts w:eastAsia="Microsoft Sans Serif"/>
          <w:sz w:val="28"/>
        </w:rPr>
        <w:t xml:space="preserve">- О новых специальных упражнениях пловца на суше и в воде.                                    </w:t>
      </w:r>
      <w:r w:rsidRPr="007961B6">
        <w:rPr>
          <w:rStyle w:val="61"/>
          <w:rFonts w:eastAsia="Microsoft Sans Serif"/>
          <w:sz w:val="28"/>
        </w:rPr>
        <w:t xml:space="preserve"> 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Что осваивают дети: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57A3">
        <w:rPr>
          <w:rFonts w:ascii="Times New Roman" w:hAnsi="Times New Roman" w:cs="Times New Roman"/>
          <w:sz w:val="28"/>
          <w:szCs w:val="28"/>
        </w:rPr>
        <w:t>- У</w:t>
      </w:r>
      <w:r>
        <w:rPr>
          <w:rFonts w:ascii="Times New Roman" w:hAnsi="Times New Roman" w:cs="Times New Roman"/>
          <w:sz w:val="28"/>
          <w:szCs w:val="28"/>
        </w:rPr>
        <w:t xml:space="preserve">мение самостоятельно спускаться в воду друг за другом. 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Преодоление водобоязни: погружаться под воду с головой.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Комплексы упражнений для занятий в воде.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Передвижения в воде шагом, бегом, прыжками.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Вдох и выдох в воду.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Простейшие специальные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упражнения «пловца»: сидя на бортике выполнять движения ногами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попеременно вверх-вниз.</w:t>
      </w:r>
    </w:p>
    <w:p w:rsidR="000F6E81" w:rsidRPr="00554E39" w:rsidRDefault="000F6E81" w:rsidP="00EF3BA1">
      <w:pPr>
        <w:spacing w:line="240" w:lineRule="auto"/>
        <w:rPr>
          <w:rStyle w:val="61"/>
          <w:rFonts w:eastAsia="Microsoft Sans Serif"/>
          <w:b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Игровые упражнения и веселые игры в воде.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554E39">
        <w:rPr>
          <w:rStyle w:val="61"/>
          <w:rFonts w:eastAsia="Microsoft Sans Serif"/>
          <w:b/>
          <w:sz w:val="28"/>
        </w:rPr>
        <w:t>Уровни усвоения программы: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54E39">
        <w:rPr>
          <w:rFonts w:ascii="Times New Roman" w:hAnsi="Times New Roman" w:cs="Times New Roman"/>
          <w:b/>
          <w:sz w:val="28"/>
        </w:rPr>
        <w:t xml:space="preserve">Высокий – </w:t>
      </w:r>
      <w:r w:rsidRPr="00554E39">
        <w:rPr>
          <w:rFonts w:ascii="Times New Roman" w:hAnsi="Times New Roman" w:cs="Times New Roman"/>
          <w:sz w:val="28"/>
        </w:rPr>
        <w:t>ребенок не боится воды, самостоятельно передвигается по дну бассейна</w:t>
      </w:r>
      <w:r>
        <w:rPr>
          <w:rFonts w:ascii="Times New Roman" w:hAnsi="Times New Roman" w:cs="Times New Roman"/>
          <w:sz w:val="28"/>
        </w:rPr>
        <w:t xml:space="preserve"> в разных направлениях, самостоятельно умеет выполнять вдох и выдох в воду, погружаться под воду с головой.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A75077">
        <w:rPr>
          <w:rFonts w:ascii="Times New Roman" w:hAnsi="Times New Roman" w:cs="Times New Roman"/>
          <w:b/>
          <w:sz w:val="28"/>
        </w:rPr>
        <w:t>С</w:t>
      </w:r>
      <w:r>
        <w:rPr>
          <w:rFonts w:ascii="Times New Roman" w:hAnsi="Times New Roman" w:cs="Times New Roman"/>
          <w:b/>
          <w:sz w:val="28"/>
        </w:rPr>
        <w:t xml:space="preserve">редний – </w:t>
      </w:r>
      <w:r>
        <w:rPr>
          <w:rFonts w:ascii="Times New Roman" w:hAnsi="Times New Roman" w:cs="Times New Roman"/>
          <w:sz w:val="28"/>
        </w:rPr>
        <w:t>ребенок не боится воды,</w:t>
      </w:r>
      <w:r w:rsidRPr="0041110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самостоятельно передвигается по дну бассейна, затрудняется погружаться под воду с головой.</w:t>
      </w:r>
    </w:p>
    <w:p w:rsidR="00A0604A" w:rsidRDefault="000F6E81" w:rsidP="00EF3BA1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Низкий – </w:t>
      </w:r>
      <w:r w:rsidRPr="00B9468A">
        <w:rPr>
          <w:rFonts w:ascii="Times New Roman" w:hAnsi="Times New Roman" w:cs="Times New Roman"/>
          <w:sz w:val="28"/>
        </w:rPr>
        <w:t>ребенок не пре</w:t>
      </w:r>
      <w:r>
        <w:rPr>
          <w:rFonts w:ascii="Times New Roman" w:hAnsi="Times New Roman" w:cs="Times New Roman"/>
          <w:sz w:val="28"/>
        </w:rPr>
        <w:t xml:space="preserve">одолел водобоязнь, передвигается по дну бассейна с помощью инструктора, не желает вступать в общение со сверстниками и педагогом для выполнения игровых упражнений и игр, не инициативен.    </w:t>
      </w:r>
    </w:p>
    <w:p w:rsidR="000F6E81" w:rsidRPr="00247826" w:rsidRDefault="000F6E81" w:rsidP="00A0604A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08AE">
        <w:rPr>
          <w:rFonts w:ascii="Times New Roman" w:eastAsia="Times New Roman" w:hAnsi="Times New Roman" w:cs="Times New Roman"/>
          <w:b/>
          <w:bCs/>
          <w:sz w:val="28"/>
          <w:szCs w:val="28"/>
        </w:rPr>
        <w:t>Карта оценки плавательной подготовленности детей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младше</w:t>
      </w:r>
      <w:r w:rsidR="00A0604A">
        <w:rPr>
          <w:rFonts w:ascii="Times New Roman" w:eastAsia="Times New Roman" w:hAnsi="Times New Roman" w:cs="Times New Roman"/>
          <w:b/>
          <w:bCs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A0604A">
        <w:rPr>
          <w:rFonts w:ascii="Times New Roman" w:eastAsia="Times New Roman" w:hAnsi="Times New Roman" w:cs="Times New Roman"/>
          <w:b/>
          <w:bCs/>
          <w:sz w:val="28"/>
          <w:szCs w:val="28"/>
        </w:rPr>
        <w:t>возраста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Style w:val="ad"/>
        <w:tblW w:w="10207" w:type="dxa"/>
        <w:tblInd w:w="-176" w:type="dxa"/>
        <w:tblLayout w:type="fixed"/>
        <w:tblLook w:val="04A0"/>
      </w:tblPr>
      <w:tblGrid>
        <w:gridCol w:w="568"/>
        <w:gridCol w:w="1417"/>
        <w:gridCol w:w="685"/>
        <w:gridCol w:w="685"/>
        <w:gridCol w:w="685"/>
        <w:gridCol w:w="685"/>
        <w:gridCol w:w="685"/>
        <w:gridCol w:w="686"/>
        <w:gridCol w:w="685"/>
        <w:gridCol w:w="685"/>
        <w:gridCol w:w="685"/>
        <w:gridCol w:w="685"/>
        <w:gridCol w:w="685"/>
        <w:gridCol w:w="686"/>
      </w:tblGrid>
      <w:tr w:rsidR="000F6E81" w:rsidTr="000F6E81">
        <w:tc>
          <w:tcPr>
            <w:tcW w:w="568" w:type="dxa"/>
            <w:vMerge w:val="restart"/>
          </w:tcPr>
          <w:p w:rsidR="000F6E81" w:rsidRPr="00893C85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417" w:type="dxa"/>
            <w:vMerge w:val="restart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3C8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 ребенка</w:t>
            </w:r>
          </w:p>
        </w:tc>
        <w:tc>
          <w:tcPr>
            <w:tcW w:w="1370" w:type="dxa"/>
            <w:gridSpan w:val="2"/>
          </w:tcPr>
          <w:p w:rsidR="000F6E81" w:rsidRPr="00893C85" w:rsidRDefault="000F6E81" w:rsidP="000F6E81">
            <w:pPr>
              <w:spacing w:before="100" w:beforeAutospacing="1" w:after="100" w:afterAutospacing="1"/>
              <w:ind w:right="-85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Преодоление водобоязни (погружение под воду с головой).</w:t>
            </w:r>
          </w:p>
        </w:tc>
        <w:tc>
          <w:tcPr>
            <w:tcW w:w="1370" w:type="dxa"/>
            <w:gridSpan w:val="2"/>
          </w:tcPr>
          <w:p w:rsidR="000F6E81" w:rsidRPr="00AB33D7" w:rsidRDefault="000F6E81" w:rsidP="000F6E81">
            <w:pPr>
              <w:spacing w:line="225" w:lineRule="atLeast"/>
              <w:ind w:left="-202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Передвижения   </w:t>
            </w:r>
            <w:r w:rsidR="00A060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</w:t>
            </w: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воде,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 выполнением заданий.</w:t>
            </w:r>
          </w:p>
        </w:tc>
        <w:tc>
          <w:tcPr>
            <w:tcW w:w="1371" w:type="dxa"/>
            <w:gridSpan w:val="2"/>
          </w:tcPr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Умение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выполнять вдох и выдох </w:t>
            </w:r>
          </w:p>
          <w:p w:rsidR="000F6E81" w:rsidRPr="00AB33D7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воду.</w:t>
            </w:r>
          </w:p>
        </w:tc>
        <w:tc>
          <w:tcPr>
            <w:tcW w:w="1370" w:type="dxa"/>
            <w:gridSpan w:val="2"/>
          </w:tcPr>
          <w:p w:rsidR="000F6E81" w:rsidRPr="00AB33D7" w:rsidRDefault="000F6E81" w:rsidP="000F6E81">
            <w:pPr>
              <w:spacing w:before="100" w:beforeAutospacing="1" w:after="100" w:afterAutospacing="1"/>
              <w:ind w:right="-5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Сидя на бортике движения ног способом кроль</w:t>
            </w:r>
          </w:p>
        </w:tc>
        <w:tc>
          <w:tcPr>
            <w:tcW w:w="1370" w:type="dxa"/>
            <w:gridSpan w:val="2"/>
          </w:tcPr>
          <w:p w:rsidR="000F6E81" w:rsidRPr="00893C85" w:rsidRDefault="000F6E81" w:rsidP="000F6E81">
            <w:pPr>
              <w:spacing w:before="100" w:beforeAutospacing="1" w:after="100" w:afterAutospacing="1"/>
              <w:ind w:right="-10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Итоговый   показатель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по </w:t>
            </w: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>каждому ребенку (среднее                значение)</w:t>
            </w:r>
          </w:p>
        </w:tc>
        <w:tc>
          <w:tcPr>
            <w:tcW w:w="1371" w:type="dxa"/>
            <w:gridSpan w:val="2"/>
          </w:tcPr>
          <w:p w:rsidR="000F6E81" w:rsidRPr="00893C85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развития</w:t>
            </w:r>
          </w:p>
        </w:tc>
      </w:tr>
      <w:tr w:rsidR="000F6E81" w:rsidRPr="00B9468A" w:rsidTr="000F6E81">
        <w:tc>
          <w:tcPr>
            <w:tcW w:w="568" w:type="dxa"/>
            <w:vMerge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6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6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</w:tr>
      <w:tr w:rsidR="000F6E81" w:rsidRPr="00B9468A" w:rsidTr="000F6E81">
        <w:tc>
          <w:tcPr>
            <w:tcW w:w="568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3BA1" w:rsidRPr="00B9468A" w:rsidTr="00EF3BA1">
        <w:trPr>
          <w:trHeight w:val="347"/>
        </w:trPr>
        <w:tc>
          <w:tcPr>
            <w:tcW w:w="568" w:type="dxa"/>
          </w:tcPr>
          <w:p w:rsidR="00EF3BA1" w:rsidRDefault="00EF3BA1" w:rsidP="00EF3B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EF3BA1" w:rsidRDefault="00EF3BA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3BA1" w:rsidRDefault="00EF3BA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F3BA1" w:rsidRDefault="00EF3BA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6E81" w:rsidRPr="00B16B68" w:rsidRDefault="00A51BB6" w:rsidP="00A51BB6">
      <w:pPr>
        <w:pStyle w:val="1980"/>
        <w:shd w:val="clear" w:color="auto" w:fill="auto"/>
        <w:spacing w:line="240" w:lineRule="auto"/>
        <w:jc w:val="both"/>
        <w:rPr>
          <w:rStyle w:val="1980pt"/>
          <w:rFonts w:ascii="Times New Roman" w:hAnsi="Times New Roman" w:cs="Times New Roman"/>
          <w:b/>
          <w:sz w:val="28"/>
        </w:rPr>
      </w:pPr>
      <w:r w:rsidRPr="00A51BB6">
        <w:rPr>
          <w:rFonts w:ascii="Times New Roman" w:hAnsi="Times New Roman" w:cs="Times New Roman"/>
          <w:b/>
          <w:sz w:val="28"/>
          <w:szCs w:val="28"/>
        </w:rPr>
        <w:lastRenderedPageBreak/>
        <w:t>Уровни усвоения программного материала и к</w:t>
      </w:r>
      <w:r w:rsidRPr="00A51BB6">
        <w:rPr>
          <w:rFonts w:ascii="Times New Roman" w:hAnsi="Times New Roman" w:cs="Times New Roman"/>
          <w:b/>
          <w:bCs/>
          <w:sz w:val="28"/>
          <w:szCs w:val="28"/>
        </w:rPr>
        <w:t xml:space="preserve">арта оценки плавательной подготовленности </w:t>
      </w:r>
      <w:r w:rsidRPr="00A51BB6">
        <w:rPr>
          <w:rFonts w:ascii="Times New Roman" w:hAnsi="Times New Roman" w:cs="Times New Roman"/>
          <w:b/>
          <w:sz w:val="28"/>
          <w:szCs w:val="28"/>
        </w:rPr>
        <w:t>детей среднего дошкольного возраста</w:t>
      </w:r>
      <w:r w:rsidRPr="00B16B68">
        <w:rPr>
          <w:rStyle w:val="1980pt"/>
          <w:rFonts w:ascii="Times New Roman" w:hAnsi="Times New Roman" w:cs="Times New Roman"/>
          <w:b/>
          <w:sz w:val="28"/>
        </w:rPr>
        <w:t xml:space="preserve"> </w:t>
      </w:r>
    </w:p>
    <w:p w:rsidR="000F6E81" w:rsidRPr="00A51BB6" w:rsidRDefault="000F6E81" w:rsidP="000F6E81">
      <w:pPr>
        <w:pStyle w:val="1980"/>
        <w:shd w:val="clear" w:color="auto" w:fill="auto"/>
        <w:spacing w:line="240" w:lineRule="auto"/>
        <w:rPr>
          <w:rStyle w:val="198TimesNewRoman115pt0"/>
          <w:rFonts w:eastAsia="Microsoft Sans Serif"/>
          <w:b/>
          <w:i w:val="0"/>
          <w:sz w:val="28"/>
        </w:rPr>
      </w:pPr>
      <w:r w:rsidRPr="00A51BB6">
        <w:rPr>
          <w:rStyle w:val="198TimesNewRoman115pt0"/>
          <w:rFonts w:eastAsia="Microsoft Sans Serif"/>
          <w:b/>
          <w:i w:val="0"/>
          <w:sz w:val="28"/>
        </w:rPr>
        <w:t>О чем узнают дети: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значении занятий плаванием для здоровья и развития организма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О 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t>названия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способов плавания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 свойствах воды: сопротивление воды, плавучесть тела.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Style w:val="61"/>
          <w:rFonts w:eastAsiaTheme="minorEastAsia"/>
          <w:sz w:val="28"/>
        </w:rPr>
        <w:t>О</w:t>
      </w:r>
      <w:r w:rsidRPr="007961B6">
        <w:rPr>
          <w:rStyle w:val="61"/>
          <w:rFonts w:eastAsiaTheme="minorEastAsia"/>
          <w:sz w:val="28"/>
        </w:rPr>
        <w:t xml:space="preserve"> том, что</w:t>
      </w:r>
      <w:r>
        <w:rPr>
          <w:rStyle w:val="61"/>
          <w:rFonts w:eastAsiaTheme="minorEastAsia"/>
          <w:sz w:val="28"/>
        </w:rPr>
        <w:t xml:space="preserve"> можно</w:t>
      </w:r>
      <w:r w:rsidR="00B16B68">
        <w:rPr>
          <w:rStyle w:val="61"/>
          <w:rFonts w:eastAsiaTheme="minorEastAsia"/>
          <w:sz w:val="28"/>
        </w:rPr>
        <w:t xml:space="preserve"> </w:t>
      </w:r>
      <w:r>
        <w:rPr>
          <w:rStyle w:val="61"/>
          <w:rFonts w:eastAsiaTheme="minorEastAsia"/>
          <w:sz w:val="28"/>
        </w:rPr>
        <w:t xml:space="preserve">выполнять </w:t>
      </w:r>
      <w:r w:rsidRPr="007961B6">
        <w:rPr>
          <w:rStyle w:val="61"/>
          <w:rFonts w:eastAsiaTheme="minorEastAsia"/>
          <w:sz w:val="28"/>
        </w:rPr>
        <w:t>упражнения в разном темпе (умеренном, быстром, медленном)</w:t>
      </w:r>
      <w:r>
        <w:rPr>
          <w:rStyle w:val="61"/>
          <w:rFonts w:eastAsiaTheme="minorEastAsia"/>
          <w:sz w:val="28"/>
        </w:rPr>
        <w:t>.</w:t>
      </w:r>
    </w:p>
    <w:p w:rsidR="000F6E81" w:rsidRDefault="000F6E81" w:rsidP="000F6E81">
      <w:pPr>
        <w:spacing w:after="0" w:line="225" w:lineRule="atLeast"/>
        <w:rPr>
          <w:rStyle w:val="61"/>
          <w:rFonts w:eastAsia="Microsoft Sans Serif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Style w:val="61"/>
          <w:rFonts w:eastAsia="Microsoft Sans Serif"/>
          <w:sz w:val="28"/>
        </w:rPr>
        <w:t xml:space="preserve"> О соблюдении правил в подвижных играх.  </w:t>
      </w:r>
    </w:p>
    <w:p w:rsidR="000F6E81" w:rsidRDefault="000F6E81" w:rsidP="00A51BB6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61"/>
          <w:rFonts w:eastAsia="Microsoft Sans Serif"/>
          <w:sz w:val="28"/>
        </w:rPr>
        <w:t xml:space="preserve">- О новых специальных упражнениях пловца на суше и в воде.                                    </w:t>
      </w:r>
      <w:r w:rsidRPr="007961B6">
        <w:rPr>
          <w:rStyle w:val="61"/>
          <w:rFonts w:eastAsia="Microsoft Sans Serif"/>
          <w:sz w:val="28"/>
        </w:rPr>
        <w:t xml:space="preserve"> 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Что осваивают дети: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Комплексы упражнений для занятий на суше и в воде.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Style w:val="61"/>
          <w:rFonts w:eastAsiaTheme="minorEastAsia"/>
          <w:sz w:val="28"/>
        </w:rPr>
        <w:t>О</w:t>
      </w:r>
      <w:r w:rsidRPr="007961B6">
        <w:rPr>
          <w:rStyle w:val="61"/>
          <w:rFonts w:eastAsiaTheme="minorEastAsia"/>
          <w:sz w:val="28"/>
        </w:rPr>
        <w:t>дновременные и поочередные движения рук и ног</w:t>
      </w:r>
      <w:r>
        <w:rPr>
          <w:rStyle w:val="61"/>
          <w:rFonts w:eastAsiaTheme="minorEastAsia"/>
          <w:sz w:val="28"/>
        </w:rPr>
        <w:t>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Преодоление водобоязни: погружаться под воду с головой и всплывать.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Вдох и выдох в воду.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Скольжение на груди с доской.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Скольжение на груди с работой ног способом кроль, с доской.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Умение доставать предметы со дна бассейна.</w:t>
      </w:r>
    </w:p>
    <w:p w:rsidR="00A51BB6" w:rsidRDefault="000F6E81" w:rsidP="000F6E81">
      <w:pPr>
        <w:spacing w:after="0" w:line="240" w:lineRule="auto"/>
        <w:rPr>
          <w:rStyle w:val="61"/>
          <w:rFonts w:eastAsia="Microsoft Sans Serif"/>
          <w:b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Игровые упражнения и веселые игры в воде.</w:t>
      </w:r>
      <w:r w:rsidRPr="004B4D18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0F6E81" w:rsidRPr="00554E39" w:rsidRDefault="000F6E81" w:rsidP="000F6E81">
      <w:pPr>
        <w:spacing w:after="0" w:line="240" w:lineRule="auto"/>
        <w:rPr>
          <w:rStyle w:val="61"/>
          <w:rFonts w:eastAsia="Microsoft Sans Serif"/>
          <w:b/>
          <w:sz w:val="28"/>
        </w:rPr>
      </w:pPr>
      <w:r w:rsidRPr="00554E39">
        <w:rPr>
          <w:rStyle w:val="61"/>
          <w:rFonts w:eastAsia="Microsoft Sans Serif"/>
          <w:b/>
          <w:sz w:val="28"/>
        </w:rPr>
        <w:t>Уровни усвоения программы: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54E39">
        <w:rPr>
          <w:rFonts w:ascii="Times New Roman" w:hAnsi="Times New Roman" w:cs="Times New Roman"/>
          <w:b/>
          <w:sz w:val="28"/>
        </w:rPr>
        <w:t xml:space="preserve">Высокий – </w:t>
      </w:r>
      <w:r w:rsidRPr="00554E39">
        <w:rPr>
          <w:rFonts w:ascii="Times New Roman" w:hAnsi="Times New Roman" w:cs="Times New Roman"/>
          <w:sz w:val="28"/>
        </w:rPr>
        <w:t xml:space="preserve">ребенок не боится воды, </w:t>
      </w:r>
      <w:r>
        <w:rPr>
          <w:rFonts w:ascii="Times New Roman" w:hAnsi="Times New Roman" w:cs="Times New Roman"/>
          <w:sz w:val="28"/>
        </w:rPr>
        <w:t>умеет выполнять вдох и выдох в воду не менее 3-х раз, погружаться под воду с головой и всплывать, скользить на груди с доской и без.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A75077">
        <w:rPr>
          <w:rFonts w:ascii="Times New Roman" w:hAnsi="Times New Roman" w:cs="Times New Roman"/>
          <w:b/>
          <w:sz w:val="28"/>
        </w:rPr>
        <w:t>С</w:t>
      </w:r>
      <w:r>
        <w:rPr>
          <w:rFonts w:ascii="Times New Roman" w:hAnsi="Times New Roman" w:cs="Times New Roman"/>
          <w:b/>
          <w:sz w:val="28"/>
        </w:rPr>
        <w:t xml:space="preserve">редний – </w:t>
      </w:r>
      <w:r>
        <w:rPr>
          <w:rFonts w:ascii="Times New Roman" w:hAnsi="Times New Roman" w:cs="Times New Roman"/>
          <w:sz w:val="28"/>
        </w:rPr>
        <w:t>ребенок не боится воды,</w:t>
      </w:r>
      <w:r w:rsidRPr="0041110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самостоятельно передвигается по дну бассейна, погружается под воду с головой, не отрывая ног от дна.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Низкий – </w:t>
      </w:r>
      <w:r w:rsidRPr="00B9468A">
        <w:rPr>
          <w:rFonts w:ascii="Times New Roman" w:hAnsi="Times New Roman" w:cs="Times New Roman"/>
          <w:sz w:val="28"/>
        </w:rPr>
        <w:t>ребенок не пре</w:t>
      </w:r>
      <w:r>
        <w:rPr>
          <w:rFonts w:ascii="Times New Roman" w:hAnsi="Times New Roman" w:cs="Times New Roman"/>
          <w:sz w:val="28"/>
        </w:rPr>
        <w:t xml:space="preserve">одолел водобоязнь, не погружается под воду с головой, не инициативен. </w:t>
      </w:r>
    </w:p>
    <w:p w:rsidR="000F6E81" w:rsidRPr="00B16B68" w:rsidRDefault="000F6E81" w:rsidP="00B16B6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2508AE">
        <w:rPr>
          <w:rFonts w:ascii="Times New Roman" w:eastAsia="Times New Roman" w:hAnsi="Times New Roman" w:cs="Times New Roman"/>
          <w:b/>
          <w:bCs/>
          <w:sz w:val="28"/>
          <w:szCs w:val="28"/>
        </w:rPr>
        <w:t>Карта оценки плавательной подготовленности детей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средней  </w:t>
      </w:r>
      <w:r w:rsidRPr="002508AE">
        <w:rPr>
          <w:rFonts w:ascii="Times New Roman" w:eastAsia="Times New Roman" w:hAnsi="Times New Roman" w:cs="Times New Roman"/>
          <w:b/>
          <w:bCs/>
          <w:sz w:val="28"/>
          <w:szCs w:val="28"/>
        </w:rPr>
        <w:t>групп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ы</w:t>
      </w:r>
    </w:p>
    <w:tbl>
      <w:tblPr>
        <w:tblStyle w:val="ad"/>
        <w:tblW w:w="10207" w:type="dxa"/>
        <w:tblInd w:w="-176" w:type="dxa"/>
        <w:tblLayout w:type="fixed"/>
        <w:tblLook w:val="04A0"/>
      </w:tblPr>
      <w:tblGrid>
        <w:gridCol w:w="568"/>
        <w:gridCol w:w="1417"/>
        <w:gridCol w:w="685"/>
        <w:gridCol w:w="685"/>
        <w:gridCol w:w="685"/>
        <w:gridCol w:w="685"/>
        <w:gridCol w:w="685"/>
        <w:gridCol w:w="828"/>
        <w:gridCol w:w="638"/>
        <w:gridCol w:w="638"/>
        <w:gridCol w:w="637"/>
        <w:gridCol w:w="685"/>
        <w:gridCol w:w="685"/>
        <w:gridCol w:w="686"/>
      </w:tblGrid>
      <w:tr w:rsidR="000F6E81" w:rsidTr="000F6E81">
        <w:tc>
          <w:tcPr>
            <w:tcW w:w="568" w:type="dxa"/>
            <w:vMerge w:val="restart"/>
          </w:tcPr>
          <w:p w:rsidR="000F6E81" w:rsidRPr="00893C85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417" w:type="dxa"/>
            <w:vMerge w:val="restart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3C8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 ребенка</w:t>
            </w:r>
          </w:p>
        </w:tc>
        <w:tc>
          <w:tcPr>
            <w:tcW w:w="1370" w:type="dxa"/>
            <w:gridSpan w:val="2"/>
          </w:tcPr>
          <w:p w:rsidR="000F6E81" w:rsidRPr="00893C85" w:rsidRDefault="000F6E81" w:rsidP="000F6E81">
            <w:pPr>
              <w:spacing w:before="100" w:beforeAutospacing="1" w:after="100" w:afterAutospacing="1"/>
              <w:ind w:right="-85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Преодоление водобоязни (погружение под воду и всплывание).</w:t>
            </w:r>
          </w:p>
        </w:tc>
        <w:tc>
          <w:tcPr>
            <w:tcW w:w="1370" w:type="dxa"/>
            <w:gridSpan w:val="2"/>
          </w:tcPr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Умение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выполнять вдох и выдох </w:t>
            </w:r>
          </w:p>
          <w:p w:rsidR="000F6E81" w:rsidRPr="00AB33D7" w:rsidRDefault="000F6E81" w:rsidP="000F6E81">
            <w:pPr>
              <w:spacing w:line="225" w:lineRule="atLeast"/>
              <w:ind w:left="-202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воду 3-5 раз.</w:t>
            </w:r>
          </w:p>
        </w:tc>
        <w:tc>
          <w:tcPr>
            <w:tcW w:w="1513" w:type="dxa"/>
            <w:gridSpan w:val="2"/>
          </w:tcPr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Лежа на груди с опорой на руки, </w:t>
            </w:r>
          </w:p>
          <w:p w:rsidR="000F6E81" w:rsidRPr="00AB33D7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движения ног способом кроль</w:t>
            </w:r>
          </w:p>
        </w:tc>
        <w:tc>
          <w:tcPr>
            <w:tcW w:w="1276" w:type="dxa"/>
            <w:gridSpan w:val="2"/>
          </w:tcPr>
          <w:p w:rsidR="000F6E81" w:rsidRPr="008C6425" w:rsidRDefault="000F6E81" w:rsidP="000F6E81">
            <w:pPr>
              <w:spacing w:before="100" w:beforeAutospacing="1" w:after="100" w:afterAutospacing="1"/>
              <w:ind w:left="-108" w:right="-5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C6425">
              <w:rPr>
                <w:rFonts w:ascii="Times New Roman" w:hAnsi="Times New Roman" w:cs="Times New Roman"/>
                <w:b/>
                <w:sz w:val="20"/>
                <w:szCs w:val="20"/>
              </w:rPr>
              <w:t>Скольжение на груди с доской</w:t>
            </w:r>
          </w:p>
        </w:tc>
        <w:tc>
          <w:tcPr>
            <w:tcW w:w="1322" w:type="dxa"/>
            <w:gridSpan w:val="2"/>
          </w:tcPr>
          <w:p w:rsidR="000F6E81" w:rsidRPr="00893C85" w:rsidRDefault="000F6E81" w:rsidP="000F6E81">
            <w:pPr>
              <w:spacing w:before="100" w:beforeAutospacing="1" w:after="100" w:afterAutospacing="1"/>
              <w:ind w:right="-10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Итоговый   показатель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по </w:t>
            </w: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>каждому ребенку (среднее                значение)</w:t>
            </w:r>
          </w:p>
        </w:tc>
        <w:tc>
          <w:tcPr>
            <w:tcW w:w="1371" w:type="dxa"/>
            <w:gridSpan w:val="2"/>
          </w:tcPr>
          <w:p w:rsidR="000F6E81" w:rsidRPr="00893C85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развития</w:t>
            </w:r>
          </w:p>
        </w:tc>
      </w:tr>
      <w:tr w:rsidR="000F6E81" w:rsidRPr="00B9468A" w:rsidTr="000F6E81">
        <w:tc>
          <w:tcPr>
            <w:tcW w:w="568" w:type="dxa"/>
            <w:vMerge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828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38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38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37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85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86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</w:tr>
      <w:tr w:rsidR="000F6E81" w:rsidRPr="00B9468A" w:rsidTr="000F6E81">
        <w:tc>
          <w:tcPr>
            <w:tcW w:w="568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8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E0343A" w:rsidRDefault="00E0343A" w:rsidP="00B16B68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871740" w:rsidRDefault="00871740" w:rsidP="00A51BB6">
      <w:pPr>
        <w:pStyle w:val="6950"/>
        <w:shd w:val="clear" w:color="auto" w:fill="auto"/>
        <w:spacing w:line="240" w:lineRule="auto"/>
        <w:ind w:firstLine="0"/>
        <w:rPr>
          <w:b/>
          <w:sz w:val="28"/>
          <w:szCs w:val="28"/>
        </w:rPr>
      </w:pPr>
    </w:p>
    <w:p w:rsidR="00A51BB6" w:rsidRDefault="00871740" w:rsidP="00A51BB6">
      <w:pPr>
        <w:pStyle w:val="6950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У</w:t>
      </w:r>
      <w:r w:rsidR="00A51BB6" w:rsidRPr="00A51BB6">
        <w:rPr>
          <w:b/>
          <w:sz w:val="28"/>
          <w:szCs w:val="28"/>
        </w:rPr>
        <w:t>ровни усвоения программного материала старшего дошкольного возраста (старшая и подготовительная к школе группа)</w:t>
      </w:r>
      <w:r w:rsidR="00A51BB6">
        <w:rPr>
          <w:sz w:val="28"/>
          <w:szCs w:val="28"/>
        </w:rPr>
        <w:t xml:space="preserve"> </w:t>
      </w:r>
    </w:p>
    <w:p w:rsidR="000F6E81" w:rsidRPr="00A51BB6" w:rsidRDefault="000F6E81" w:rsidP="000F6E81">
      <w:pPr>
        <w:pStyle w:val="1980"/>
        <w:shd w:val="clear" w:color="auto" w:fill="auto"/>
        <w:spacing w:line="240" w:lineRule="auto"/>
        <w:rPr>
          <w:rStyle w:val="198TimesNewRoman115pt0"/>
          <w:rFonts w:eastAsia="Microsoft Sans Serif"/>
          <w:b/>
          <w:i w:val="0"/>
          <w:sz w:val="28"/>
        </w:rPr>
      </w:pPr>
      <w:r w:rsidRPr="00A51BB6">
        <w:rPr>
          <w:rStyle w:val="198TimesNewRoman115pt0"/>
          <w:rFonts w:eastAsia="Microsoft Sans Serif"/>
          <w:b/>
          <w:i w:val="0"/>
          <w:sz w:val="28"/>
        </w:rPr>
        <w:t>О чем узнают дети:</w:t>
      </w:r>
    </w:p>
    <w:p w:rsidR="000F6E81" w:rsidRDefault="000F6E81" w:rsidP="000F6E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1D">
        <w:rPr>
          <w:rFonts w:ascii="Times New Roman" w:hAnsi="Times New Roman" w:cs="Times New Roman"/>
          <w:sz w:val="28"/>
          <w:szCs w:val="28"/>
        </w:rPr>
        <w:t>- Об особенности правильного вы</w:t>
      </w:r>
      <w:r w:rsidRPr="00CF531D">
        <w:rPr>
          <w:rFonts w:ascii="Times New Roman" w:hAnsi="Times New Roman" w:cs="Times New Roman"/>
          <w:sz w:val="28"/>
          <w:szCs w:val="28"/>
        </w:rPr>
        <w:softHyphen/>
        <w:t>полнения погружения в воду, скольжения в воде на груди и на спине.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F531D">
        <w:rPr>
          <w:rFonts w:ascii="Times New Roman" w:hAnsi="Times New Roman" w:cs="Times New Roman"/>
          <w:sz w:val="28"/>
          <w:szCs w:val="28"/>
        </w:rPr>
        <w:t>Узнают, что хороши</w:t>
      </w:r>
      <w:r>
        <w:rPr>
          <w:rFonts w:ascii="Times New Roman" w:hAnsi="Times New Roman" w:cs="Times New Roman"/>
          <w:sz w:val="28"/>
          <w:szCs w:val="28"/>
        </w:rPr>
        <w:t>й результат в освоении навыка плавания</w:t>
      </w:r>
      <w:r w:rsidRPr="00CF531D">
        <w:rPr>
          <w:rFonts w:ascii="Times New Roman" w:hAnsi="Times New Roman" w:cs="Times New Roman"/>
          <w:sz w:val="28"/>
          <w:szCs w:val="28"/>
        </w:rPr>
        <w:t xml:space="preserve"> зависит от правильной техники выполнения главных элементов</w:t>
      </w:r>
      <w:r>
        <w:rPr>
          <w:rFonts w:ascii="Times New Roman" w:hAnsi="Times New Roman" w:cs="Times New Roman"/>
          <w:sz w:val="28"/>
          <w:szCs w:val="28"/>
        </w:rPr>
        <w:t>: согласованной работы рук, ног и дыхания.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Знакомятся с разнообразными </w:t>
      </w:r>
      <w:r w:rsidR="00E0343A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спомогательными упражнениями, входящими </w:t>
      </w:r>
    </w:p>
    <w:p w:rsidR="000F6E81" w:rsidRPr="00CF531D" w:rsidRDefault="000F6E81" w:rsidP="000F6E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«школу пловца».</w:t>
      </w:r>
    </w:p>
    <w:p w:rsidR="000F6E81" w:rsidRPr="001C632A" w:rsidRDefault="000F6E81" w:rsidP="001C632A">
      <w:pPr>
        <w:pStyle w:val="3210"/>
        <w:keepNext/>
        <w:keepLines/>
        <w:shd w:val="clear" w:color="auto" w:fill="auto"/>
        <w:spacing w:after="0" w:line="240" w:lineRule="auto"/>
        <w:outlineLvl w:val="9"/>
        <w:rPr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4B4D18">
        <w:rPr>
          <w:color w:val="000000" w:themeColor="text1"/>
          <w:sz w:val="28"/>
          <w:szCs w:val="28"/>
        </w:rPr>
        <w:t>О</w:t>
      </w:r>
      <w:r>
        <w:rPr>
          <w:color w:val="000000" w:themeColor="text1"/>
          <w:sz w:val="28"/>
          <w:szCs w:val="28"/>
        </w:rPr>
        <w:t>б о</w:t>
      </w:r>
      <w:r w:rsidRPr="004B4D18">
        <w:rPr>
          <w:color w:val="000000" w:themeColor="text1"/>
          <w:sz w:val="28"/>
          <w:szCs w:val="28"/>
        </w:rPr>
        <w:t>собенности способов плавания (какой самый быстрый, как лучше плыть на дальность). </w:t>
      </w:r>
    </w:p>
    <w:p w:rsidR="000F6E81" w:rsidRDefault="000F6E81" w:rsidP="000F6E8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Что осваивают дети:</w:t>
      </w:r>
    </w:p>
    <w:p w:rsidR="001C632A" w:rsidRPr="001C632A" w:rsidRDefault="000F6E81" w:rsidP="001C632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32A">
        <w:rPr>
          <w:rFonts w:ascii="Times New Roman" w:hAnsi="Times New Roman" w:cs="Times New Roman"/>
          <w:sz w:val="28"/>
          <w:szCs w:val="28"/>
        </w:rPr>
        <w:t>- Комплексы упражнений для занятий на суше и в воде</w:t>
      </w:r>
    </w:p>
    <w:p w:rsidR="001C632A" w:rsidRPr="001C632A" w:rsidRDefault="000F6E81" w:rsidP="001C63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32A">
        <w:rPr>
          <w:rFonts w:ascii="Times New Roman" w:hAnsi="Times New Roman" w:cs="Times New Roman"/>
          <w:sz w:val="28"/>
          <w:szCs w:val="28"/>
        </w:rPr>
        <w:t xml:space="preserve">- Умение 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>переходить из положения «звездочка» в положение «поплавок» и наоборот.</w:t>
      </w:r>
    </w:p>
    <w:p w:rsidR="001C632A" w:rsidRPr="001C632A" w:rsidRDefault="000F6E81" w:rsidP="001C63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1C632A">
        <w:rPr>
          <w:rFonts w:ascii="Times New Roman" w:hAnsi="Times New Roman" w:cs="Times New Roman"/>
          <w:sz w:val="28"/>
          <w:szCs w:val="28"/>
        </w:rPr>
        <w:t>Умение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выполнять скольжение на груди на дальность. </w:t>
      </w:r>
    </w:p>
    <w:p w:rsidR="001C632A" w:rsidRPr="001C632A" w:rsidRDefault="000F6E81" w:rsidP="001C63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1C632A">
        <w:rPr>
          <w:rFonts w:ascii="Times New Roman" w:hAnsi="Times New Roman" w:cs="Times New Roman"/>
          <w:sz w:val="28"/>
          <w:szCs w:val="28"/>
        </w:rPr>
        <w:t>Умение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выполнять упражнение «отдых на воде» или «звездочка» на спине в течение 10-15 сек.</w:t>
      </w:r>
    </w:p>
    <w:p w:rsidR="001C632A" w:rsidRPr="001C632A" w:rsidRDefault="000F6E81" w:rsidP="001C63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1C632A">
        <w:rPr>
          <w:rFonts w:ascii="Times New Roman" w:hAnsi="Times New Roman" w:cs="Times New Roman"/>
          <w:sz w:val="28"/>
          <w:szCs w:val="28"/>
        </w:rPr>
        <w:t>Умение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выполнять скольжение на груди и на спине 5-7 м. в старшей группе и 8-12 м. в подготовительной.</w:t>
      </w:r>
    </w:p>
    <w:p w:rsidR="000F6E81" w:rsidRPr="001C632A" w:rsidRDefault="000F6E81" w:rsidP="001C632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1C632A">
        <w:rPr>
          <w:rFonts w:ascii="Times New Roman" w:hAnsi="Times New Roman" w:cs="Times New Roman"/>
          <w:sz w:val="28"/>
          <w:szCs w:val="28"/>
        </w:rPr>
        <w:t xml:space="preserve"> Умение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совершенствовать согласование движений рук, ног с различными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вариантами дыхания.</w:t>
      </w:r>
    </w:p>
    <w:p w:rsidR="000F6E81" w:rsidRPr="00554E39" w:rsidRDefault="000F6E81" w:rsidP="000F6E81">
      <w:pPr>
        <w:spacing w:after="0" w:line="240" w:lineRule="auto"/>
        <w:rPr>
          <w:rStyle w:val="61"/>
          <w:rFonts w:eastAsia="Microsoft Sans Serif"/>
          <w:b/>
          <w:sz w:val="28"/>
        </w:rPr>
      </w:pP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t>- Упражнения, эстафеты, игры в воде.</w:t>
      </w:r>
      <w:r w:rsidRPr="001C632A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554E39">
        <w:rPr>
          <w:rStyle w:val="61"/>
          <w:rFonts w:eastAsia="Microsoft Sans Serif"/>
          <w:b/>
          <w:sz w:val="28"/>
        </w:rPr>
        <w:t>Уровни усвоения программы: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54E39">
        <w:rPr>
          <w:rFonts w:ascii="Times New Roman" w:hAnsi="Times New Roman" w:cs="Times New Roman"/>
          <w:b/>
          <w:sz w:val="28"/>
        </w:rPr>
        <w:t xml:space="preserve">Высокий – </w:t>
      </w:r>
      <w:r>
        <w:rPr>
          <w:rFonts w:ascii="Times New Roman" w:hAnsi="Times New Roman" w:cs="Times New Roman"/>
          <w:sz w:val="28"/>
        </w:rPr>
        <w:t xml:space="preserve">ребенок умеет выполнять вдох и выдох в воду не менее 5-10 раз, погружаться под воду с головой и всплывать «поплавок», «звездочка», «медуза», скользить на груди и спине с доской и без, с работой рук и ног способом кроль. Знает разные варианты игровых упражнений и игр на воде. </w:t>
      </w:r>
    </w:p>
    <w:p w:rsidR="00E0343A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A75077">
        <w:rPr>
          <w:rFonts w:ascii="Times New Roman" w:hAnsi="Times New Roman" w:cs="Times New Roman"/>
          <w:b/>
          <w:sz w:val="28"/>
        </w:rPr>
        <w:t>С</w:t>
      </w:r>
      <w:r>
        <w:rPr>
          <w:rFonts w:ascii="Times New Roman" w:hAnsi="Times New Roman" w:cs="Times New Roman"/>
          <w:b/>
          <w:sz w:val="28"/>
        </w:rPr>
        <w:t xml:space="preserve">редний – </w:t>
      </w:r>
      <w:r>
        <w:rPr>
          <w:rFonts w:ascii="Times New Roman" w:hAnsi="Times New Roman" w:cs="Times New Roman"/>
          <w:sz w:val="28"/>
        </w:rPr>
        <w:t>ребенок самостоятельно скользит по поверхности воды с доской и</w:t>
      </w:r>
      <w:r w:rsidR="00E0343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без, но допускает ошибки в технике работы рук и ног, выполняет упражнения</w:t>
      </w:r>
    </w:p>
    <w:p w:rsidR="000F6E81" w:rsidRDefault="000F6E81" w:rsidP="000F6E8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«поплавок» и «медуза», затрудняется выполнять скольжение на спине, упражнение «звездочка» на спине.</w:t>
      </w:r>
    </w:p>
    <w:p w:rsidR="00E0343A" w:rsidRDefault="000F6E81" w:rsidP="001C632A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Низкий – </w:t>
      </w:r>
      <w:r w:rsidRPr="00B9468A">
        <w:rPr>
          <w:rFonts w:ascii="Times New Roman" w:hAnsi="Times New Roman" w:cs="Times New Roman"/>
          <w:sz w:val="28"/>
        </w:rPr>
        <w:t xml:space="preserve">ребенок не </w:t>
      </w:r>
      <w:r>
        <w:rPr>
          <w:rFonts w:ascii="Times New Roman" w:hAnsi="Times New Roman" w:cs="Times New Roman"/>
          <w:sz w:val="28"/>
        </w:rPr>
        <w:t>инициативен, допускает существенные ошибки в технике движений, действует только по показу инструктора на суше и в воде.</w:t>
      </w:r>
    </w:p>
    <w:p w:rsidR="00D17E6E" w:rsidRDefault="000F6E81" w:rsidP="000F6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08AE">
        <w:rPr>
          <w:rFonts w:ascii="Times New Roman" w:eastAsia="Times New Roman" w:hAnsi="Times New Roman" w:cs="Times New Roman"/>
          <w:b/>
          <w:bCs/>
          <w:sz w:val="28"/>
          <w:szCs w:val="28"/>
        </w:rPr>
        <w:t>Карта оценки плавательной подготовленности детей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старше</w:t>
      </w:r>
      <w:r w:rsidR="00E0343A">
        <w:rPr>
          <w:rFonts w:ascii="Times New Roman" w:eastAsia="Times New Roman" w:hAnsi="Times New Roman" w:cs="Times New Roman"/>
          <w:b/>
          <w:bCs/>
          <w:sz w:val="28"/>
          <w:szCs w:val="28"/>
        </w:rPr>
        <w:t>го</w:t>
      </w:r>
      <w:proofErr w:type="gramEnd"/>
      <w:r w:rsidR="00D17E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0F6E81" w:rsidRDefault="00D17E6E" w:rsidP="000F6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дошкольного </w:t>
      </w:r>
      <w:r w:rsidR="00E034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возраста</w:t>
      </w:r>
    </w:p>
    <w:p w:rsidR="00E0343A" w:rsidRPr="00247826" w:rsidRDefault="00E0343A" w:rsidP="000F6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d"/>
        <w:tblW w:w="10490" w:type="dxa"/>
        <w:tblInd w:w="-176" w:type="dxa"/>
        <w:tblLayout w:type="fixed"/>
        <w:tblLook w:val="04A0"/>
      </w:tblPr>
      <w:tblGrid>
        <w:gridCol w:w="426"/>
        <w:gridCol w:w="1134"/>
        <w:gridCol w:w="567"/>
        <w:gridCol w:w="709"/>
        <w:gridCol w:w="567"/>
        <w:gridCol w:w="709"/>
        <w:gridCol w:w="708"/>
        <w:gridCol w:w="709"/>
        <w:gridCol w:w="567"/>
        <w:gridCol w:w="709"/>
        <w:gridCol w:w="567"/>
        <w:gridCol w:w="850"/>
        <w:gridCol w:w="600"/>
        <w:gridCol w:w="676"/>
        <w:gridCol w:w="496"/>
        <w:gridCol w:w="496"/>
      </w:tblGrid>
      <w:tr w:rsidR="000F6E81" w:rsidTr="000F6E81">
        <w:tc>
          <w:tcPr>
            <w:tcW w:w="426" w:type="dxa"/>
            <w:vMerge w:val="restart"/>
          </w:tcPr>
          <w:p w:rsidR="000F6E81" w:rsidRPr="00893C85" w:rsidRDefault="000F6E81" w:rsidP="000F6E81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34" w:type="dxa"/>
            <w:vMerge w:val="restart"/>
          </w:tcPr>
          <w:p w:rsidR="000F6E81" w:rsidRDefault="000F6E81" w:rsidP="000F6E81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3C8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Фамилия, имя ребенка</w:t>
            </w:r>
          </w:p>
        </w:tc>
        <w:tc>
          <w:tcPr>
            <w:tcW w:w="1276" w:type="dxa"/>
            <w:gridSpan w:val="2"/>
          </w:tcPr>
          <w:p w:rsidR="000F6E81" w:rsidRPr="00893C85" w:rsidRDefault="000F6E81" w:rsidP="000F6E81">
            <w:pPr>
              <w:spacing w:before="100" w:beforeAutospacing="1"/>
              <w:ind w:left="-108" w:right="-8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Преодоление водобоязни («поплавок, «звездочка», «медуза»).</w:t>
            </w:r>
          </w:p>
        </w:tc>
        <w:tc>
          <w:tcPr>
            <w:tcW w:w="1276" w:type="dxa"/>
            <w:gridSpan w:val="2"/>
          </w:tcPr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3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Умение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выполнять </w:t>
            </w:r>
          </w:p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вдох и выдох </w:t>
            </w:r>
          </w:p>
          <w:p w:rsidR="000F6E81" w:rsidRDefault="000F6E81" w:rsidP="000F6E81">
            <w:pPr>
              <w:spacing w:line="225" w:lineRule="atLeast"/>
              <w:ind w:left="-202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воду </w:t>
            </w:r>
          </w:p>
          <w:p w:rsidR="000F6E81" w:rsidRPr="00AB33D7" w:rsidRDefault="000F6E81" w:rsidP="000F6E81">
            <w:pPr>
              <w:spacing w:line="225" w:lineRule="atLeast"/>
              <w:ind w:left="-202" w:right="-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5-10 раз.</w:t>
            </w:r>
          </w:p>
        </w:tc>
        <w:tc>
          <w:tcPr>
            <w:tcW w:w="1417" w:type="dxa"/>
            <w:gridSpan w:val="2"/>
          </w:tcPr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Скольжение </w:t>
            </w:r>
          </w:p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 груди</w:t>
            </w:r>
          </w:p>
          <w:p w:rsidR="000F6E81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с работой ног способом </w:t>
            </w:r>
          </w:p>
          <w:p w:rsidR="000F6E81" w:rsidRPr="00C11EC3" w:rsidRDefault="000F6E81" w:rsidP="000F6E81">
            <w:pPr>
              <w:spacing w:line="225" w:lineRule="atLeast"/>
              <w:ind w:left="-154" w:right="-1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кроль</w:t>
            </w:r>
          </w:p>
        </w:tc>
        <w:tc>
          <w:tcPr>
            <w:tcW w:w="1276" w:type="dxa"/>
            <w:gridSpan w:val="2"/>
          </w:tcPr>
          <w:p w:rsidR="000F6E81" w:rsidRPr="005E1AB5" w:rsidRDefault="000F6E81" w:rsidP="000F6E81">
            <w:pPr>
              <w:spacing w:before="100" w:beforeAutospacing="1"/>
              <w:ind w:left="-108" w:right="-5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64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Скольжение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</w:t>
            </w:r>
            <w:r w:rsidRPr="008C64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спине                      с работой ног способом кроль.</w:t>
            </w:r>
          </w:p>
        </w:tc>
        <w:tc>
          <w:tcPr>
            <w:tcW w:w="1417" w:type="dxa"/>
            <w:gridSpan w:val="2"/>
          </w:tcPr>
          <w:p w:rsidR="000F6E81" w:rsidRPr="00893C85" w:rsidRDefault="000F6E81" w:rsidP="000F6E81">
            <w:pPr>
              <w:spacing w:before="100" w:beforeAutospacing="1"/>
              <w:ind w:left="-108" w:right="-10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Проплывание    любым способом        на дальность                5-12 метров</w:t>
            </w:r>
          </w:p>
        </w:tc>
        <w:tc>
          <w:tcPr>
            <w:tcW w:w="1276" w:type="dxa"/>
            <w:gridSpan w:val="2"/>
            <w:tcBorders>
              <w:right w:val="single" w:sz="2" w:space="0" w:color="auto"/>
            </w:tcBorders>
          </w:tcPr>
          <w:p w:rsidR="000F6E81" w:rsidRPr="00893C85" w:rsidRDefault="000F6E81" w:rsidP="000F6E81">
            <w:pPr>
              <w:spacing w:before="100" w:beforeAutospacing="1"/>
              <w:ind w:lef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Итоговый   показатель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по </w:t>
            </w:r>
            <w:r w:rsidRPr="0061483C">
              <w:rPr>
                <w:rFonts w:ascii="Times New Roman" w:hAnsi="Times New Roman" w:cs="Times New Roman"/>
                <w:b/>
                <w:sz w:val="20"/>
                <w:szCs w:val="20"/>
              </w:rPr>
              <w:t>каждому ребенку (среднее                значение)</w:t>
            </w:r>
          </w:p>
        </w:tc>
        <w:tc>
          <w:tcPr>
            <w:tcW w:w="992" w:type="dxa"/>
            <w:gridSpan w:val="2"/>
            <w:tcBorders>
              <w:left w:val="single" w:sz="2" w:space="0" w:color="auto"/>
            </w:tcBorders>
          </w:tcPr>
          <w:p w:rsidR="000F6E81" w:rsidRPr="00893C85" w:rsidRDefault="000F6E81" w:rsidP="000F6E81">
            <w:pPr>
              <w:spacing w:before="100" w:beforeAutospacing="1"/>
              <w:ind w:lef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Уровеньразвития</w:t>
            </w:r>
            <w:proofErr w:type="spellEnd"/>
          </w:p>
        </w:tc>
      </w:tr>
      <w:tr w:rsidR="000F6E81" w:rsidRPr="00B9468A" w:rsidTr="000F6E81">
        <w:tc>
          <w:tcPr>
            <w:tcW w:w="426" w:type="dxa"/>
            <w:vMerge/>
          </w:tcPr>
          <w:p w:rsidR="000F6E81" w:rsidRPr="00B9468A" w:rsidRDefault="000F6E81" w:rsidP="000F6E81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709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567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709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708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709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567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709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567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850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600" w:type="dxa"/>
            <w:tcBorders>
              <w:right w:val="single" w:sz="2" w:space="0" w:color="auto"/>
            </w:tcBorders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676" w:type="dxa"/>
            <w:tcBorders>
              <w:left w:val="single" w:sz="2" w:space="0" w:color="auto"/>
              <w:right w:val="single" w:sz="2" w:space="0" w:color="auto"/>
            </w:tcBorders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  <w:tc>
          <w:tcPr>
            <w:tcW w:w="496" w:type="dxa"/>
            <w:tcBorders>
              <w:left w:val="single" w:sz="2" w:space="0" w:color="auto"/>
            </w:tcBorders>
          </w:tcPr>
          <w:p w:rsidR="000F6E81" w:rsidRPr="00B9468A" w:rsidRDefault="000F6E81" w:rsidP="000F6E81">
            <w:pPr>
              <w:tabs>
                <w:tab w:val="left" w:pos="176"/>
              </w:tabs>
              <w:spacing w:before="100" w:beforeAutospacing="1" w:after="100" w:afterAutospacing="1"/>
              <w:ind w:left="-108" w:right="-179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н.г.</w:t>
            </w:r>
          </w:p>
        </w:tc>
        <w:tc>
          <w:tcPr>
            <w:tcW w:w="496" w:type="dxa"/>
          </w:tcPr>
          <w:p w:rsidR="000F6E81" w:rsidRPr="00B9468A" w:rsidRDefault="000F6E81" w:rsidP="000F6E81">
            <w:pPr>
              <w:spacing w:before="100" w:beforeAutospacing="1" w:after="100" w:afterAutospacing="1"/>
              <w:ind w:left="-3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к.г.</w:t>
            </w:r>
          </w:p>
        </w:tc>
      </w:tr>
      <w:tr w:rsidR="000F6E81" w:rsidRPr="00B9468A" w:rsidTr="000F6E81">
        <w:tc>
          <w:tcPr>
            <w:tcW w:w="426" w:type="dxa"/>
          </w:tcPr>
          <w:p w:rsidR="000F6E81" w:rsidRPr="00B9468A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134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sz="2" w:space="0" w:color="auto"/>
            </w:tcBorders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6" w:type="dxa"/>
            <w:tcBorders>
              <w:left w:val="single" w:sz="2" w:space="0" w:color="auto"/>
              <w:right w:val="single" w:sz="2" w:space="0" w:color="auto"/>
            </w:tcBorders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" w:type="dxa"/>
            <w:tcBorders>
              <w:left w:val="single" w:sz="2" w:space="0" w:color="auto"/>
            </w:tcBorders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" w:type="dxa"/>
          </w:tcPr>
          <w:p w:rsidR="000F6E81" w:rsidRDefault="000F6E81" w:rsidP="000F6E8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1C632A" w:rsidRDefault="001C632A" w:rsidP="001C632A">
      <w:pPr>
        <w:pStyle w:val="21"/>
        <w:tabs>
          <w:tab w:val="left" w:pos="2121"/>
          <w:tab w:val="right" w:leader="dot" w:pos="9669"/>
          <w:tab w:val="right" w:leader="dot" w:pos="9703"/>
        </w:tabs>
        <w:spacing w:before="0"/>
        <w:ind w:left="0" w:firstLine="0"/>
        <w:rPr>
          <w:b/>
          <w:sz w:val="28"/>
          <w:szCs w:val="28"/>
        </w:rPr>
      </w:pPr>
      <w:bookmarkStart w:id="0" w:name="_GoBack"/>
      <w:bookmarkEnd w:id="0"/>
    </w:p>
    <w:sectPr w:rsidR="001C632A" w:rsidSect="00081866">
      <w:footerReference w:type="default" r:id="rId7"/>
      <w:pgSz w:w="11906" w:h="16838"/>
      <w:pgMar w:top="1134" w:right="720" w:bottom="72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1E2" w:rsidRDefault="007301E2" w:rsidP="00081866">
      <w:pPr>
        <w:spacing w:after="0" w:line="240" w:lineRule="auto"/>
      </w:pPr>
      <w:r>
        <w:separator/>
      </w:r>
    </w:p>
  </w:endnote>
  <w:endnote w:type="continuationSeparator" w:id="0">
    <w:p w:rsidR="007301E2" w:rsidRDefault="007301E2" w:rsidP="00081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9275821"/>
      <w:docPartObj>
        <w:docPartGallery w:val="Page Numbers (Bottom of Page)"/>
        <w:docPartUnique/>
      </w:docPartObj>
    </w:sdtPr>
    <w:sdtContent>
      <w:p w:rsidR="00E92573" w:rsidRDefault="000406A5">
        <w:pPr>
          <w:pStyle w:val="a5"/>
          <w:jc w:val="right"/>
        </w:pPr>
        <w:r>
          <w:rPr>
            <w:noProof/>
          </w:rPr>
          <w:fldChar w:fldCharType="begin"/>
        </w:r>
        <w:r w:rsidR="00E92573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17E6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92573" w:rsidRDefault="00E9257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1E2" w:rsidRDefault="007301E2" w:rsidP="00081866">
      <w:pPr>
        <w:spacing w:after="0" w:line="240" w:lineRule="auto"/>
      </w:pPr>
      <w:r>
        <w:separator/>
      </w:r>
    </w:p>
  </w:footnote>
  <w:footnote w:type="continuationSeparator" w:id="0">
    <w:p w:rsidR="007301E2" w:rsidRDefault="007301E2" w:rsidP="000818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2067E"/>
    <w:multiLevelType w:val="multilevel"/>
    <w:tmpl w:val="69E0126A"/>
    <w:lvl w:ilvl="0">
      <w:start w:val="2"/>
      <w:numFmt w:val="decimal"/>
      <w:lvlText w:val="%1"/>
      <w:lvlJc w:val="left"/>
      <w:pPr>
        <w:ind w:left="21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6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2" w:hanging="420"/>
      </w:pPr>
      <w:rPr>
        <w:rFonts w:hint="default"/>
        <w:lang w:val="ru-RU" w:eastAsia="en-US" w:bidi="ar-SA"/>
      </w:rPr>
    </w:lvl>
  </w:abstractNum>
  <w:abstractNum w:abstractNumId="1">
    <w:nsid w:val="0BCF2590"/>
    <w:multiLevelType w:val="multilevel"/>
    <w:tmpl w:val="7D12A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FD377D"/>
    <w:multiLevelType w:val="multilevel"/>
    <w:tmpl w:val="BB5EA998"/>
    <w:lvl w:ilvl="0">
      <w:start w:val="1"/>
      <w:numFmt w:val="decimal"/>
      <w:lvlText w:val="%1"/>
      <w:lvlJc w:val="left"/>
      <w:pPr>
        <w:ind w:left="21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6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2" w:hanging="420"/>
      </w:pPr>
      <w:rPr>
        <w:rFonts w:hint="default"/>
        <w:lang w:val="ru-RU" w:eastAsia="en-US" w:bidi="ar-SA"/>
      </w:rPr>
    </w:lvl>
  </w:abstractNum>
  <w:abstractNum w:abstractNumId="3">
    <w:nsid w:val="16917E95"/>
    <w:multiLevelType w:val="multilevel"/>
    <w:tmpl w:val="B98A74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18C73839"/>
    <w:multiLevelType w:val="hybridMultilevel"/>
    <w:tmpl w:val="0B3EB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C01CFF"/>
    <w:multiLevelType w:val="multilevel"/>
    <w:tmpl w:val="6CA441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B32C7B"/>
    <w:multiLevelType w:val="multilevel"/>
    <w:tmpl w:val="508EDD7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06F60F5"/>
    <w:multiLevelType w:val="multilevel"/>
    <w:tmpl w:val="DCB80BC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41842F8A"/>
    <w:multiLevelType w:val="hybridMultilevel"/>
    <w:tmpl w:val="A0440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7E28A8"/>
    <w:multiLevelType w:val="multilevel"/>
    <w:tmpl w:val="E040ACAE"/>
    <w:lvl w:ilvl="0">
      <w:start w:val="3"/>
      <w:numFmt w:val="decimal"/>
      <w:lvlText w:val="%1"/>
      <w:lvlJc w:val="left"/>
      <w:pPr>
        <w:ind w:left="21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691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602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53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4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5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06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57" w:hanging="181"/>
      </w:pPr>
      <w:rPr>
        <w:rFonts w:hint="default"/>
        <w:lang w:val="ru-RU" w:eastAsia="en-US" w:bidi="ar-SA"/>
      </w:rPr>
    </w:lvl>
  </w:abstractNum>
  <w:abstractNum w:abstractNumId="10">
    <w:nsid w:val="49AA545B"/>
    <w:multiLevelType w:val="hybridMultilevel"/>
    <w:tmpl w:val="D2C2DF8A"/>
    <w:lvl w:ilvl="0" w:tplc="302A09B6">
      <w:numFmt w:val="bullet"/>
      <w:lvlText w:val="•"/>
      <w:lvlJc w:val="left"/>
      <w:pPr>
        <w:ind w:left="1701" w:hanging="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CCA68CCC">
      <w:numFmt w:val="bullet"/>
      <w:lvlText w:val="•"/>
      <w:lvlJc w:val="left"/>
      <w:pPr>
        <w:ind w:left="2656" w:hanging="85"/>
      </w:pPr>
      <w:rPr>
        <w:rFonts w:hint="default"/>
        <w:lang w:val="ru-RU" w:eastAsia="en-US" w:bidi="ar-SA"/>
      </w:rPr>
    </w:lvl>
    <w:lvl w:ilvl="2" w:tplc="E35E0A50">
      <w:numFmt w:val="bullet"/>
      <w:lvlText w:val="•"/>
      <w:lvlJc w:val="left"/>
      <w:pPr>
        <w:ind w:left="3612" w:hanging="85"/>
      </w:pPr>
      <w:rPr>
        <w:rFonts w:hint="default"/>
        <w:lang w:val="ru-RU" w:eastAsia="en-US" w:bidi="ar-SA"/>
      </w:rPr>
    </w:lvl>
    <w:lvl w:ilvl="3" w:tplc="E3F86728">
      <w:numFmt w:val="bullet"/>
      <w:lvlText w:val="•"/>
      <w:lvlJc w:val="left"/>
      <w:pPr>
        <w:ind w:left="4568" w:hanging="85"/>
      </w:pPr>
      <w:rPr>
        <w:rFonts w:hint="default"/>
        <w:lang w:val="ru-RU" w:eastAsia="en-US" w:bidi="ar-SA"/>
      </w:rPr>
    </w:lvl>
    <w:lvl w:ilvl="4" w:tplc="08366CEC">
      <w:numFmt w:val="bullet"/>
      <w:lvlText w:val="•"/>
      <w:lvlJc w:val="left"/>
      <w:pPr>
        <w:ind w:left="5524" w:hanging="85"/>
      </w:pPr>
      <w:rPr>
        <w:rFonts w:hint="default"/>
        <w:lang w:val="ru-RU" w:eastAsia="en-US" w:bidi="ar-SA"/>
      </w:rPr>
    </w:lvl>
    <w:lvl w:ilvl="5" w:tplc="055C0274">
      <w:numFmt w:val="bullet"/>
      <w:lvlText w:val="•"/>
      <w:lvlJc w:val="left"/>
      <w:pPr>
        <w:ind w:left="6480" w:hanging="85"/>
      </w:pPr>
      <w:rPr>
        <w:rFonts w:hint="default"/>
        <w:lang w:val="ru-RU" w:eastAsia="en-US" w:bidi="ar-SA"/>
      </w:rPr>
    </w:lvl>
    <w:lvl w:ilvl="6" w:tplc="9ACABBB6">
      <w:numFmt w:val="bullet"/>
      <w:lvlText w:val="•"/>
      <w:lvlJc w:val="left"/>
      <w:pPr>
        <w:ind w:left="7436" w:hanging="85"/>
      </w:pPr>
      <w:rPr>
        <w:rFonts w:hint="default"/>
        <w:lang w:val="ru-RU" w:eastAsia="en-US" w:bidi="ar-SA"/>
      </w:rPr>
    </w:lvl>
    <w:lvl w:ilvl="7" w:tplc="D2D0F1FE">
      <w:numFmt w:val="bullet"/>
      <w:lvlText w:val="•"/>
      <w:lvlJc w:val="left"/>
      <w:pPr>
        <w:ind w:left="8392" w:hanging="85"/>
      </w:pPr>
      <w:rPr>
        <w:rFonts w:hint="default"/>
        <w:lang w:val="ru-RU" w:eastAsia="en-US" w:bidi="ar-SA"/>
      </w:rPr>
    </w:lvl>
    <w:lvl w:ilvl="8" w:tplc="26724FEE">
      <w:numFmt w:val="bullet"/>
      <w:lvlText w:val="•"/>
      <w:lvlJc w:val="left"/>
      <w:pPr>
        <w:ind w:left="9348" w:hanging="85"/>
      </w:pPr>
      <w:rPr>
        <w:rFonts w:hint="default"/>
        <w:lang w:val="ru-RU" w:eastAsia="en-US" w:bidi="ar-SA"/>
      </w:rPr>
    </w:lvl>
  </w:abstractNum>
  <w:abstractNum w:abstractNumId="11">
    <w:nsid w:val="53D30E42"/>
    <w:multiLevelType w:val="multilevel"/>
    <w:tmpl w:val="58BE0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B14A35"/>
    <w:multiLevelType w:val="multilevel"/>
    <w:tmpl w:val="4E545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B71D8D"/>
    <w:multiLevelType w:val="multilevel"/>
    <w:tmpl w:val="CD4EAA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67BE1F14"/>
    <w:multiLevelType w:val="multilevel"/>
    <w:tmpl w:val="95F0897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6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6B5E3202"/>
    <w:multiLevelType w:val="multilevel"/>
    <w:tmpl w:val="7F1856A8"/>
    <w:lvl w:ilvl="0">
      <w:start w:val="1"/>
      <w:numFmt w:val="decimal"/>
      <w:lvlText w:val="%1"/>
      <w:lvlJc w:val="left"/>
      <w:pPr>
        <w:ind w:left="495" w:hanging="495"/>
      </w:pPr>
      <w:rPr>
        <w:rFonts w:eastAsiaTheme="minorEastAsia"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eastAsiaTheme="minorEastAsia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Theme="minorEastAsia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Theme="minorEastAsia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Theme="minorEastAsia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Theme="minorEastAsia" w:hint="default"/>
        <w:b/>
      </w:rPr>
    </w:lvl>
  </w:abstractNum>
  <w:abstractNum w:abstractNumId="16">
    <w:nsid w:val="6E712A97"/>
    <w:multiLevelType w:val="hybridMultilevel"/>
    <w:tmpl w:val="EB9E9E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F7B11E0"/>
    <w:multiLevelType w:val="multilevel"/>
    <w:tmpl w:val="D62E2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C76835"/>
    <w:multiLevelType w:val="hybridMultilevel"/>
    <w:tmpl w:val="77D6D1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3"/>
  </w:num>
  <w:num w:numId="5">
    <w:abstractNumId w:val="14"/>
  </w:num>
  <w:num w:numId="6">
    <w:abstractNumId w:val="13"/>
  </w:num>
  <w:num w:numId="7">
    <w:abstractNumId w:val="7"/>
  </w:num>
  <w:num w:numId="8">
    <w:abstractNumId w:val="15"/>
  </w:num>
  <w:num w:numId="9">
    <w:abstractNumId w:val="10"/>
  </w:num>
  <w:num w:numId="10">
    <w:abstractNumId w:val="5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8"/>
  </w:num>
  <w:num w:numId="14">
    <w:abstractNumId w:val="1"/>
  </w:num>
  <w:num w:numId="15">
    <w:abstractNumId w:val="12"/>
  </w:num>
  <w:num w:numId="16">
    <w:abstractNumId w:val="11"/>
  </w:num>
  <w:num w:numId="17">
    <w:abstractNumId w:val="17"/>
  </w:num>
  <w:num w:numId="18">
    <w:abstractNumId w:val="4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6EF3"/>
    <w:rsid w:val="00001F19"/>
    <w:rsid w:val="0000564D"/>
    <w:rsid w:val="00007B32"/>
    <w:rsid w:val="00024047"/>
    <w:rsid w:val="000406A5"/>
    <w:rsid w:val="000802E1"/>
    <w:rsid w:val="00081866"/>
    <w:rsid w:val="00082EF4"/>
    <w:rsid w:val="000D41FA"/>
    <w:rsid w:val="000F6E81"/>
    <w:rsid w:val="001414A5"/>
    <w:rsid w:val="001430AD"/>
    <w:rsid w:val="00193BEF"/>
    <w:rsid w:val="001A3309"/>
    <w:rsid w:val="001B42EF"/>
    <w:rsid w:val="001C632A"/>
    <w:rsid w:val="0024135D"/>
    <w:rsid w:val="002460FB"/>
    <w:rsid w:val="0026437A"/>
    <w:rsid w:val="00266885"/>
    <w:rsid w:val="002F4E83"/>
    <w:rsid w:val="00305A61"/>
    <w:rsid w:val="00341165"/>
    <w:rsid w:val="00374F98"/>
    <w:rsid w:val="00380777"/>
    <w:rsid w:val="00386849"/>
    <w:rsid w:val="00397038"/>
    <w:rsid w:val="003A3D1D"/>
    <w:rsid w:val="003D2336"/>
    <w:rsid w:val="00465EC4"/>
    <w:rsid w:val="004949CB"/>
    <w:rsid w:val="00497F7C"/>
    <w:rsid w:val="004C0AEB"/>
    <w:rsid w:val="005224BD"/>
    <w:rsid w:val="00555BD9"/>
    <w:rsid w:val="00563677"/>
    <w:rsid w:val="005708F2"/>
    <w:rsid w:val="005740DD"/>
    <w:rsid w:val="00574955"/>
    <w:rsid w:val="00574DC7"/>
    <w:rsid w:val="00585965"/>
    <w:rsid w:val="005B058B"/>
    <w:rsid w:val="006204DF"/>
    <w:rsid w:val="006271D6"/>
    <w:rsid w:val="00661452"/>
    <w:rsid w:val="006C5B4B"/>
    <w:rsid w:val="006C6A64"/>
    <w:rsid w:val="006D2189"/>
    <w:rsid w:val="00701FE4"/>
    <w:rsid w:val="007301E2"/>
    <w:rsid w:val="00732A4C"/>
    <w:rsid w:val="007A0E43"/>
    <w:rsid w:val="00816546"/>
    <w:rsid w:val="00832AE3"/>
    <w:rsid w:val="00843F68"/>
    <w:rsid w:val="00856ED6"/>
    <w:rsid w:val="00871740"/>
    <w:rsid w:val="0088591F"/>
    <w:rsid w:val="00890991"/>
    <w:rsid w:val="008B0C98"/>
    <w:rsid w:val="0094291C"/>
    <w:rsid w:val="009821D0"/>
    <w:rsid w:val="009A49B0"/>
    <w:rsid w:val="009A6A17"/>
    <w:rsid w:val="009F5F52"/>
    <w:rsid w:val="00A0604A"/>
    <w:rsid w:val="00A20B82"/>
    <w:rsid w:val="00A21A83"/>
    <w:rsid w:val="00A22577"/>
    <w:rsid w:val="00A46EF3"/>
    <w:rsid w:val="00A51BB6"/>
    <w:rsid w:val="00A91458"/>
    <w:rsid w:val="00AF61C5"/>
    <w:rsid w:val="00B00AD5"/>
    <w:rsid w:val="00B16B68"/>
    <w:rsid w:val="00BC3324"/>
    <w:rsid w:val="00C01053"/>
    <w:rsid w:val="00C466D3"/>
    <w:rsid w:val="00C5428B"/>
    <w:rsid w:val="00C554CC"/>
    <w:rsid w:val="00C853DA"/>
    <w:rsid w:val="00D15C65"/>
    <w:rsid w:val="00D17E6E"/>
    <w:rsid w:val="00DA6227"/>
    <w:rsid w:val="00DC6BA5"/>
    <w:rsid w:val="00E0343A"/>
    <w:rsid w:val="00E401F3"/>
    <w:rsid w:val="00E44D3C"/>
    <w:rsid w:val="00E76B9B"/>
    <w:rsid w:val="00E77AE7"/>
    <w:rsid w:val="00E92573"/>
    <w:rsid w:val="00E93B35"/>
    <w:rsid w:val="00EF3BA1"/>
    <w:rsid w:val="00F532D8"/>
    <w:rsid w:val="00F56FEC"/>
    <w:rsid w:val="00F85458"/>
    <w:rsid w:val="00FC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E83"/>
  </w:style>
  <w:style w:type="paragraph" w:styleId="1">
    <w:name w:val="heading 1"/>
    <w:basedOn w:val="a"/>
    <w:next w:val="a"/>
    <w:link w:val="10"/>
    <w:qFormat/>
    <w:rsid w:val="006271D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8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81866"/>
  </w:style>
  <w:style w:type="paragraph" w:styleId="a5">
    <w:name w:val="footer"/>
    <w:basedOn w:val="a"/>
    <w:link w:val="a6"/>
    <w:uiPriority w:val="99"/>
    <w:unhideWhenUsed/>
    <w:rsid w:val="000818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81866"/>
  </w:style>
  <w:style w:type="paragraph" w:styleId="a7">
    <w:name w:val="Body Text"/>
    <w:basedOn w:val="a"/>
    <w:link w:val="a8"/>
    <w:uiPriority w:val="1"/>
    <w:qFormat/>
    <w:rsid w:val="00C554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C554CC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554CC"/>
    <w:pPr>
      <w:widowControl w:val="0"/>
      <w:autoSpaceDE w:val="0"/>
      <w:autoSpaceDN w:val="0"/>
      <w:spacing w:after="0" w:line="240" w:lineRule="auto"/>
      <w:ind w:left="212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a9">
    <w:basedOn w:val="a"/>
    <w:next w:val="aa"/>
    <w:uiPriority w:val="1"/>
    <w:qFormat/>
    <w:rsid w:val="00C554CC"/>
    <w:pPr>
      <w:widowControl w:val="0"/>
      <w:autoSpaceDE w:val="0"/>
      <w:autoSpaceDN w:val="0"/>
      <w:spacing w:after="0" w:line="240" w:lineRule="auto"/>
      <w:ind w:left="2208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a">
    <w:name w:val="Title"/>
    <w:basedOn w:val="a"/>
    <w:next w:val="a"/>
    <w:link w:val="ab"/>
    <w:uiPriority w:val="10"/>
    <w:qFormat/>
    <w:rsid w:val="00C554C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Название Знак"/>
    <w:basedOn w:val="a0"/>
    <w:link w:val="aa"/>
    <w:uiPriority w:val="10"/>
    <w:rsid w:val="00C554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110">
    <w:name w:val="Оглавление 11"/>
    <w:basedOn w:val="a"/>
    <w:uiPriority w:val="1"/>
    <w:qFormat/>
    <w:rsid w:val="00E76B9B"/>
    <w:pPr>
      <w:widowControl w:val="0"/>
      <w:autoSpaceDE w:val="0"/>
      <w:autoSpaceDN w:val="0"/>
      <w:spacing w:before="137" w:after="0" w:line="240" w:lineRule="auto"/>
      <w:ind w:left="170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E76B9B"/>
    <w:pPr>
      <w:widowControl w:val="0"/>
      <w:autoSpaceDE w:val="0"/>
      <w:autoSpaceDN w:val="0"/>
      <w:spacing w:before="137" w:after="0" w:line="240" w:lineRule="auto"/>
      <w:ind w:left="2120" w:hanging="4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Оглавление 31"/>
    <w:basedOn w:val="a"/>
    <w:uiPriority w:val="1"/>
    <w:qFormat/>
    <w:rsid w:val="00E76B9B"/>
    <w:pPr>
      <w:widowControl w:val="0"/>
      <w:autoSpaceDE w:val="0"/>
      <w:autoSpaceDN w:val="0"/>
      <w:spacing w:before="239" w:after="0" w:line="240" w:lineRule="auto"/>
      <w:ind w:left="1701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61">
    <w:name w:val="Основной текст (61)"/>
    <w:basedOn w:val="a0"/>
    <w:rsid w:val="005636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1MicrosoftSansSerif85pt0pt">
    <w:name w:val="Основной текст (61) + Microsoft Sans Serif;8;5 pt;Полужирный;Интервал 0 pt"/>
    <w:basedOn w:val="a0"/>
    <w:rsid w:val="00843F68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17"/>
      <w:szCs w:val="17"/>
    </w:rPr>
  </w:style>
  <w:style w:type="character" w:customStyle="1" w:styleId="100">
    <w:name w:val="Основной текст (100)"/>
    <w:basedOn w:val="a0"/>
    <w:rsid w:val="00843F6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10">
    <w:name w:val="Основной текст (61) + Полужирный;Курсив"/>
    <w:basedOn w:val="a0"/>
    <w:rsid w:val="00843F6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paragraph" w:styleId="ac">
    <w:name w:val="List Paragraph"/>
    <w:basedOn w:val="a"/>
    <w:uiPriority w:val="34"/>
    <w:qFormat/>
    <w:rsid w:val="00843F68"/>
    <w:pPr>
      <w:widowControl w:val="0"/>
      <w:autoSpaceDE w:val="0"/>
      <w:autoSpaceDN w:val="0"/>
      <w:spacing w:after="0" w:line="240" w:lineRule="auto"/>
      <w:ind w:left="1840" w:hanging="140"/>
    </w:pPr>
    <w:rPr>
      <w:rFonts w:ascii="Times New Roman" w:eastAsia="Times New Roman" w:hAnsi="Times New Roman" w:cs="Times New Roman"/>
    </w:rPr>
  </w:style>
  <w:style w:type="table" w:styleId="ad">
    <w:name w:val="Table Grid"/>
    <w:basedOn w:val="a1"/>
    <w:uiPriority w:val="59"/>
    <w:rsid w:val="00246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8TimesNewRoman115pt">
    <w:name w:val="Основной текст (198) + Times New Roman;11;5 pt;Не полужирный"/>
    <w:basedOn w:val="a0"/>
    <w:rsid w:val="000F6E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614">
    <w:name w:val="Заголовок №6 (14)_"/>
    <w:basedOn w:val="a0"/>
    <w:link w:val="6140"/>
    <w:rsid w:val="000F6E81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character" w:customStyle="1" w:styleId="6140pt">
    <w:name w:val="Заголовок №6 (14) + Интервал 0 pt"/>
    <w:basedOn w:val="614"/>
    <w:rsid w:val="000F6E81"/>
    <w:rPr>
      <w:rFonts w:ascii="Microsoft Sans Serif" w:eastAsia="Microsoft Sans Serif" w:hAnsi="Microsoft Sans Serif" w:cs="Microsoft Sans Serif"/>
      <w:spacing w:val="-10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"/>
    <w:link w:val="614"/>
    <w:rsid w:val="000F6E81"/>
    <w:pPr>
      <w:shd w:val="clear" w:color="auto" w:fill="FFFFFF"/>
      <w:spacing w:before="60" w:after="0" w:line="259" w:lineRule="exact"/>
      <w:outlineLvl w:val="5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198">
    <w:name w:val="Основной текст (198)_"/>
    <w:basedOn w:val="a0"/>
    <w:link w:val="1980"/>
    <w:rsid w:val="000F6E81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character" w:customStyle="1" w:styleId="1980pt">
    <w:name w:val="Основной текст (198) + Интервал 0 pt"/>
    <w:basedOn w:val="198"/>
    <w:rsid w:val="000F6E81"/>
    <w:rPr>
      <w:rFonts w:ascii="Microsoft Sans Serif" w:eastAsia="Microsoft Sans Serif" w:hAnsi="Microsoft Sans Serif" w:cs="Microsoft Sans Serif"/>
      <w:spacing w:val="-10"/>
      <w:sz w:val="17"/>
      <w:szCs w:val="17"/>
      <w:shd w:val="clear" w:color="auto" w:fill="FFFFFF"/>
    </w:rPr>
  </w:style>
  <w:style w:type="character" w:customStyle="1" w:styleId="198TimesNewRoman115pt0">
    <w:name w:val="Основной текст (198) + Times New Roman;11;5 pt;Курсив"/>
    <w:basedOn w:val="198"/>
    <w:rsid w:val="000F6E81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0F6E81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7"/>
      <w:szCs w:val="17"/>
    </w:rPr>
  </w:style>
  <w:style w:type="paragraph" w:customStyle="1" w:styleId="Style4">
    <w:name w:val="Style4"/>
    <w:basedOn w:val="a"/>
    <w:uiPriority w:val="99"/>
    <w:rsid w:val="000F6E8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0F6E81"/>
    <w:rPr>
      <w:rFonts w:ascii="Times New Roman" w:hAnsi="Times New Roman" w:cs="Times New Roman" w:hint="default"/>
      <w:color w:val="000000"/>
      <w:sz w:val="18"/>
      <w:szCs w:val="18"/>
    </w:rPr>
  </w:style>
  <w:style w:type="paragraph" w:styleId="ae">
    <w:name w:val="No Spacing"/>
    <w:uiPriority w:val="1"/>
    <w:qFormat/>
    <w:rsid w:val="000F6E81"/>
    <w:pPr>
      <w:spacing w:after="0" w:line="240" w:lineRule="auto"/>
    </w:pPr>
  </w:style>
  <w:style w:type="character" w:customStyle="1" w:styleId="6112pt">
    <w:name w:val="Основной текст (61) + 12 pt;Курсив"/>
    <w:basedOn w:val="a0"/>
    <w:rsid w:val="000F6E8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3270pt">
    <w:name w:val="Заголовок №3 (27) + Интервал 0 pt"/>
    <w:basedOn w:val="a0"/>
    <w:rsid w:val="000F6E81"/>
    <w:rPr>
      <w:rFonts w:ascii="Microsoft Sans Serif" w:eastAsia="Microsoft Sans Serif" w:hAnsi="Microsoft Sans Serif" w:cs="Microsoft Sans Serif"/>
      <w:spacing w:val="-10"/>
      <w:sz w:val="17"/>
      <w:szCs w:val="17"/>
      <w:shd w:val="clear" w:color="auto" w:fill="FFFFFF"/>
    </w:rPr>
  </w:style>
  <w:style w:type="character" w:customStyle="1" w:styleId="695">
    <w:name w:val="Основной текст (695)_"/>
    <w:basedOn w:val="a0"/>
    <w:link w:val="6950"/>
    <w:rsid w:val="000F6E8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69512pt">
    <w:name w:val="Основной текст (695) + 12 pt;Курсив"/>
    <w:basedOn w:val="695"/>
    <w:rsid w:val="000F6E81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950">
    <w:name w:val="Основной текст (695)"/>
    <w:basedOn w:val="a"/>
    <w:link w:val="695"/>
    <w:rsid w:val="000F6E81"/>
    <w:pPr>
      <w:shd w:val="clear" w:color="auto" w:fill="FFFFFF"/>
      <w:spacing w:after="0" w:line="250" w:lineRule="exact"/>
      <w:ind w:hanging="380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321">
    <w:name w:val="Заголовок №3 (21)_"/>
    <w:basedOn w:val="a0"/>
    <w:link w:val="3210"/>
    <w:rsid w:val="000F6E8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10">
    <w:name w:val="Заголовок №3 (21)"/>
    <w:basedOn w:val="a"/>
    <w:link w:val="321"/>
    <w:rsid w:val="000F6E81"/>
    <w:pPr>
      <w:shd w:val="clear" w:color="auto" w:fill="FFFFFF"/>
      <w:spacing w:after="120" w:line="0" w:lineRule="atLeast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69">
    <w:name w:val="Основной текст (269)_"/>
    <w:basedOn w:val="a0"/>
    <w:link w:val="2690"/>
    <w:rsid w:val="000F6E8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690">
    <w:name w:val="Основной текст (269)"/>
    <w:basedOn w:val="a"/>
    <w:link w:val="269"/>
    <w:rsid w:val="000F6E81"/>
    <w:pPr>
      <w:shd w:val="clear" w:color="auto" w:fill="FFFFFF"/>
      <w:spacing w:before="240" w:after="0" w:line="408" w:lineRule="exact"/>
      <w:ind w:hanging="660"/>
    </w:pPr>
    <w:rPr>
      <w:rFonts w:ascii="Times New Roman" w:eastAsia="Times New Roman" w:hAnsi="Times New Roman" w:cs="Times New Roman"/>
      <w:sz w:val="23"/>
      <w:szCs w:val="23"/>
    </w:rPr>
  </w:style>
  <w:style w:type="paragraph" w:styleId="af">
    <w:name w:val="Normal (Web)"/>
    <w:aliases w:val="Обычный (веб) Знак"/>
    <w:basedOn w:val="a"/>
    <w:uiPriority w:val="99"/>
    <w:unhideWhenUsed/>
    <w:qFormat/>
    <w:rsid w:val="00DA6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6271D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8">
    <w:name w:val="c8"/>
    <w:basedOn w:val="a"/>
    <w:rsid w:val="00A2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21A83"/>
  </w:style>
  <w:style w:type="character" w:customStyle="1" w:styleId="c21">
    <w:name w:val="c21"/>
    <w:basedOn w:val="a0"/>
    <w:rsid w:val="00A21A83"/>
  </w:style>
  <w:style w:type="character" w:customStyle="1" w:styleId="c1">
    <w:name w:val="c1"/>
    <w:basedOn w:val="a0"/>
    <w:rsid w:val="00A21A83"/>
  </w:style>
  <w:style w:type="paragraph" w:customStyle="1" w:styleId="c23">
    <w:name w:val="c23"/>
    <w:basedOn w:val="a"/>
    <w:rsid w:val="00A2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A2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A2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A2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Заголовок 12"/>
    <w:basedOn w:val="a"/>
    <w:uiPriority w:val="1"/>
    <w:qFormat/>
    <w:rsid w:val="002F4E83"/>
    <w:pPr>
      <w:widowControl w:val="0"/>
      <w:autoSpaceDE w:val="0"/>
      <w:autoSpaceDN w:val="0"/>
      <w:spacing w:after="0" w:line="240" w:lineRule="auto"/>
      <w:ind w:left="212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3">
    <w:name w:val="c3"/>
    <w:basedOn w:val="a0"/>
    <w:rsid w:val="00082EF4"/>
  </w:style>
  <w:style w:type="paragraph" w:customStyle="1" w:styleId="c0">
    <w:name w:val="c0"/>
    <w:basedOn w:val="a"/>
    <w:rsid w:val="003D2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875</TotalTime>
  <Pages>6</Pages>
  <Words>1387</Words>
  <Characters>7908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Смирнова</dc:creator>
  <cp:keywords/>
  <dc:description/>
  <cp:lastModifiedBy>metodist</cp:lastModifiedBy>
  <cp:revision>26</cp:revision>
  <dcterms:created xsi:type="dcterms:W3CDTF">2022-05-17T09:38:00Z</dcterms:created>
  <dcterms:modified xsi:type="dcterms:W3CDTF">2022-11-20T16:00:00Z</dcterms:modified>
</cp:coreProperties>
</file>